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6" w:rsidRPr="00FF793A" w:rsidRDefault="00FF793A" w:rsidP="002F5866">
      <w:pPr>
        <w:tabs>
          <w:tab w:val="center" w:pos="1985"/>
          <w:tab w:val="center" w:pos="6946"/>
        </w:tabs>
        <w:jc w:val="center"/>
        <w:rPr>
          <w:b/>
          <w:sz w:val="26"/>
          <w:szCs w:val="26"/>
        </w:rPr>
      </w:pPr>
      <w:r>
        <w:rPr>
          <w:sz w:val="26"/>
          <w:szCs w:val="26"/>
        </w:rPr>
        <w:t xml:space="preserve">       </w:t>
      </w:r>
      <w:r w:rsidR="00580DDE">
        <w:rPr>
          <w:sz w:val="26"/>
          <w:szCs w:val="26"/>
        </w:rPr>
        <w:t xml:space="preserve"> </w:t>
      </w:r>
      <w:r w:rsidRPr="00FF793A">
        <w:rPr>
          <w:sz w:val="26"/>
          <w:szCs w:val="26"/>
        </w:rPr>
        <w:t>ỦY BAN NHÂN DÂN</w:t>
      </w:r>
      <w:r w:rsidR="002F5866" w:rsidRPr="00FF793A">
        <w:rPr>
          <w:b/>
          <w:sz w:val="26"/>
          <w:szCs w:val="26"/>
        </w:rPr>
        <w:tab/>
        <w:t>CỘNG HÒA XÃ HỘI CHỦ NGHĨA VIỆT NAM</w:t>
      </w:r>
    </w:p>
    <w:p w:rsidR="00FF793A" w:rsidRPr="00FF793A" w:rsidRDefault="00FF793A" w:rsidP="002F5866">
      <w:pPr>
        <w:tabs>
          <w:tab w:val="center" w:pos="1985"/>
          <w:tab w:val="center" w:pos="6946"/>
        </w:tabs>
        <w:ind w:left="-342" w:firstLine="57"/>
        <w:rPr>
          <w:sz w:val="26"/>
          <w:szCs w:val="26"/>
        </w:rPr>
      </w:pPr>
      <w:r w:rsidRPr="00FF793A">
        <w:rPr>
          <w:sz w:val="26"/>
          <w:szCs w:val="26"/>
        </w:rPr>
        <w:t xml:space="preserve">              QUẬN TÂN BÌNH</w:t>
      </w:r>
      <w:r w:rsidR="002F5866" w:rsidRPr="00FF793A">
        <w:rPr>
          <w:sz w:val="26"/>
          <w:szCs w:val="26"/>
        </w:rPr>
        <w:t xml:space="preserve"> </w:t>
      </w:r>
      <w:r w:rsidRPr="00FF793A">
        <w:rPr>
          <w:sz w:val="26"/>
          <w:szCs w:val="26"/>
        </w:rPr>
        <w:t xml:space="preserve">                                 </w:t>
      </w:r>
      <w:r w:rsidRPr="00FF793A">
        <w:rPr>
          <w:b/>
          <w:sz w:val="26"/>
          <w:szCs w:val="26"/>
        </w:rPr>
        <w:t>Độc lập – Tự do – Hạnh phúc</w:t>
      </w:r>
    </w:p>
    <w:p w:rsidR="002F5866" w:rsidRPr="00FF793A" w:rsidRDefault="00C55BD2" w:rsidP="002F5866">
      <w:pPr>
        <w:tabs>
          <w:tab w:val="center" w:pos="1985"/>
          <w:tab w:val="center" w:pos="6946"/>
        </w:tabs>
        <w:ind w:left="-342" w:firstLine="57"/>
        <w:rPr>
          <w:sz w:val="26"/>
          <w:szCs w:val="26"/>
        </w:rPr>
      </w:pPr>
      <w:r>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3129915</wp:posOffset>
                </wp:positionH>
                <wp:positionV relativeFrom="paragraph">
                  <wp:posOffset>43180</wp:posOffset>
                </wp:positionV>
                <wp:extent cx="20002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5AB07" id="Straight Connector 6"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246.45pt,3.4pt" to="40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" strokecolor="black [3200]" strokeweight=".5pt">
                <v:stroke joinstyle="miter"/>
              </v:line>
            </w:pict>
          </mc:Fallback>
        </mc:AlternateContent>
      </w:r>
      <w:r w:rsidR="002F5866" w:rsidRPr="00FF793A">
        <w:rPr>
          <w:sz w:val="26"/>
          <w:szCs w:val="26"/>
        </w:rPr>
        <w:t xml:space="preserve">   </w:t>
      </w:r>
      <w:r w:rsidR="002F5866" w:rsidRPr="00FF793A">
        <w:rPr>
          <w:b/>
          <w:sz w:val="26"/>
          <w:szCs w:val="26"/>
        </w:rPr>
        <w:t xml:space="preserve">PHÒNG GIÁO DỤC VÀ ĐÀO TẠO                </w:t>
      </w:r>
      <w:r w:rsidR="002F5866" w:rsidRPr="00FF793A">
        <w:rPr>
          <w:sz w:val="26"/>
          <w:szCs w:val="26"/>
        </w:rPr>
        <w:t xml:space="preserve"> </w:t>
      </w:r>
    </w:p>
    <w:p w:rsidR="002F5866" w:rsidRDefault="002F5866" w:rsidP="002F5866">
      <w:pPr>
        <w:tabs>
          <w:tab w:val="center" w:pos="1276"/>
          <w:tab w:val="left" w:pos="4962"/>
        </w:tabs>
        <w:jc w:val="both"/>
        <w:rPr>
          <w:b/>
          <w:sz w:val="12"/>
          <w:szCs w:val="26"/>
        </w:rPr>
      </w:pPr>
      <w:r>
        <w:rPr>
          <w:noProof/>
        </w:rPr>
        <mc:AlternateContent>
          <mc:Choice Requires="wps">
            <w:drawing>
              <wp:anchor distT="0" distB="0" distL="114300" distR="114300" simplePos="0" relativeHeight="251656704" behindDoc="0" locked="0" layoutInCell="1" allowOverlap="1" wp14:anchorId="3F765DC9" wp14:editId="3AF8C6A8">
                <wp:simplePos x="0" y="0"/>
                <wp:positionH relativeFrom="column">
                  <wp:posOffset>681355</wp:posOffset>
                </wp:positionH>
                <wp:positionV relativeFrom="paragraph">
                  <wp:posOffset>28575</wp:posOffset>
                </wp:positionV>
                <wp:extent cx="750570" cy="635"/>
                <wp:effectExtent l="0" t="0" r="3048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25FD9" id="_x0000_t32" coordsize="21600,21600" o:spt="32" o:oned="t" path="m,l21600,21600e" filled="f">
                <v:path arrowok="t" fillok="f" o:connecttype="none"/>
                <o:lock v:ext="edit" shapetype="t"/>
              </v:shapetype>
              <v:shape id="Straight Arrow Connector 2" o:spid="_x0000_s1026" type="#_x0000_t32" style="position:absolute;margin-left:53.65pt;margin-top:2.25pt;width:59.1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eJwIAAEs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"/>
            </w:pict>
          </mc:Fallback>
        </mc:AlternateContent>
      </w:r>
      <w:r>
        <w:rPr>
          <w:b/>
          <w:sz w:val="26"/>
          <w:szCs w:val="26"/>
        </w:rPr>
        <w:t xml:space="preserve">   </w:t>
      </w:r>
    </w:p>
    <w:p w:rsidR="002F5866" w:rsidRDefault="002F5866" w:rsidP="002F5866">
      <w:pPr>
        <w:tabs>
          <w:tab w:val="center" w:pos="1985"/>
          <w:tab w:val="left" w:pos="5103"/>
        </w:tabs>
        <w:rPr>
          <w:b/>
          <w:sz w:val="14"/>
          <w:szCs w:val="28"/>
        </w:rPr>
      </w:pPr>
      <w:r>
        <w:rPr>
          <w:sz w:val="26"/>
          <w:szCs w:val="26"/>
        </w:rPr>
        <w:t xml:space="preserve">       </w:t>
      </w:r>
      <w:r>
        <w:rPr>
          <w:sz w:val="28"/>
          <w:szCs w:val="28"/>
        </w:rPr>
        <w:t>Số:</w:t>
      </w:r>
      <w:r w:rsidR="00ED3AC7">
        <w:rPr>
          <w:sz w:val="28"/>
          <w:szCs w:val="28"/>
        </w:rPr>
        <w:t>1107</w:t>
      </w:r>
      <w:r>
        <w:rPr>
          <w:sz w:val="28"/>
          <w:szCs w:val="28"/>
        </w:rPr>
        <w:t>/KH</w:t>
      </w:r>
      <w:r w:rsidR="00D07199">
        <w:rPr>
          <w:sz w:val="28"/>
          <w:szCs w:val="28"/>
        </w:rPr>
        <w:t>PH</w:t>
      </w:r>
      <w:r>
        <w:rPr>
          <w:sz w:val="28"/>
          <w:szCs w:val="28"/>
        </w:rPr>
        <w:t>-GDĐT</w:t>
      </w:r>
      <w:r w:rsidR="00D07199">
        <w:rPr>
          <w:sz w:val="28"/>
          <w:szCs w:val="28"/>
        </w:rPr>
        <w:t>-CAQ</w:t>
      </w:r>
      <w:r>
        <w:rPr>
          <w:sz w:val="28"/>
          <w:szCs w:val="28"/>
        </w:rPr>
        <w:t xml:space="preserve">      </w:t>
      </w:r>
      <w:r w:rsidR="00580DDE">
        <w:rPr>
          <w:sz w:val="28"/>
          <w:szCs w:val="28"/>
        </w:rPr>
        <w:t xml:space="preserve"> </w:t>
      </w:r>
      <w:r>
        <w:rPr>
          <w:sz w:val="28"/>
          <w:szCs w:val="28"/>
        </w:rPr>
        <w:t xml:space="preserve"> </w:t>
      </w:r>
      <w:r>
        <w:rPr>
          <w:i/>
          <w:sz w:val="28"/>
          <w:szCs w:val="28"/>
        </w:rPr>
        <w:t xml:space="preserve">Tân Bình, ngày  </w:t>
      </w:r>
      <w:r w:rsidR="00ED3AC7">
        <w:rPr>
          <w:i/>
          <w:sz w:val="28"/>
          <w:szCs w:val="28"/>
        </w:rPr>
        <w:t>15</w:t>
      </w:r>
      <w:r w:rsidR="00580DDE">
        <w:rPr>
          <w:i/>
          <w:sz w:val="28"/>
          <w:szCs w:val="28"/>
        </w:rPr>
        <w:t xml:space="preserve">  </w:t>
      </w:r>
      <w:r w:rsidR="002C5E59">
        <w:rPr>
          <w:i/>
          <w:sz w:val="28"/>
          <w:szCs w:val="28"/>
        </w:rPr>
        <w:t xml:space="preserve">tháng </w:t>
      </w:r>
      <w:r w:rsidR="00D07199">
        <w:rPr>
          <w:i/>
          <w:sz w:val="28"/>
          <w:szCs w:val="28"/>
        </w:rPr>
        <w:t xml:space="preserve"> 7 </w:t>
      </w:r>
      <w:r>
        <w:rPr>
          <w:i/>
          <w:sz w:val="28"/>
          <w:szCs w:val="28"/>
        </w:rPr>
        <w:t xml:space="preserve"> năm 202</w:t>
      </w:r>
      <w:r w:rsidR="00580DDE">
        <w:rPr>
          <w:i/>
          <w:sz w:val="28"/>
          <w:szCs w:val="28"/>
        </w:rPr>
        <w:t>4</w:t>
      </w:r>
    </w:p>
    <w:p w:rsidR="002F5866" w:rsidRDefault="002F5866" w:rsidP="002F5866">
      <w:pPr>
        <w:jc w:val="center"/>
        <w:rPr>
          <w:b/>
          <w:sz w:val="28"/>
          <w:szCs w:val="28"/>
        </w:rPr>
      </w:pPr>
    </w:p>
    <w:p w:rsidR="00031B09" w:rsidRDefault="00031B09" w:rsidP="002F5866">
      <w:pPr>
        <w:jc w:val="center"/>
        <w:rPr>
          <w:b/>
          <w:sz w:val="28"/>
          <w:szCs w:val="28"/>
        </w:rPr>
      </w:pPr>
    </w:p>
    <w:p w:rsidR="002F5866" w:rsidRDefault="002F5866" w:rsidP="002F5866">
      <w:pPr>
        <w:jc w:val="center"/>
        <w:rPr>
          <w:b/>
          <w:sz w:val="28"/>
          <w:szCs w:val="28"/>
        </w:rPr>
      </w:pPr>
      <w:r>
        <w:rPr>
          <w:b/>
          <w:sz w:val="28"/>
          <w:szCs w:val="28"/>
        </w:rPr>
        <w:t>KẾ HOẠCH</w:t>
      </w:r>
    </w:p>
    <w:p w:rsidR="005B0C24" w:rsidRDefault="007E4A13" w:rsidP="00260965">
      <w:pPr>
        <w:jc w:val="center"/>
        <w:rPr>
          <w:b/>
          <w:sz w:val="28"/>
          <w:szCs w:val="28"/>
        </w:rPr>
      </w:pPr>
      <w:r>
        <w:rPr>
          <w:b/>
          <w:sz w:val="28"/>
          <w:szCs w:val="28"/>
        </w:rPr>
        <w:t xml:space="preserve">Thực hiện </w:t>
      </w:r>
      <w:r w:rsidR="00D07199">
        <w:rPr>
          <w:b/>
          <w:sz w:val="28"/>
          <w:szCs w:val="28"/>
        </w:rPr>
        <w:t xml:space="preserve">tuyên truyền, giáo dục an toàn giao thông, văn hóa giao thông và đảm bảo an ninh, trật tự trước </w:t>
      </w:r>
      <w:r w:rsidR="00826D7B">
        <w:rPr>
          <w:b/>
          <w:sz w:val="28"/>
          <w:szCs w:val="28"/>
        </w:rPr>
        <w:t>cổng trường</w:t>
      </w:r>
      <w:r w:rsidR="005B0C24">
        <w:rPr>
          <w:b/>
          <w:sz w:val="28"/>
          <w:szCs w:val="28"/>
        </w:rPr>
        <w:t xml:space="preserve"> </w:t>
      </w:r>
      <w:r w:rsidR="00D07199">
        <w:rPr>
          <w:b/>
          <w:sz w:val="28"/>
          <w:szCs w:val="28"/>
        </w:rPr>
        <w:t xml:space="preserve">và xung quanh </w:t>
      </w:r>
    </w:p>
    <w:p w:rsidR="002F5866" w:rsidRDefault="00D07199" w:rsidP="00260965">
      <w:pPr>
        <w:jc w:val="center"/>
        <w:rPr>
          <w:b/>
          <w:sz w:val="28"/>
          <w:szCs w:val="28"/>
        </w:rPr>
      </w:pPr>
      <w:r>
        <w:rPr>
          <w:b/>
          <w:sz w:val="28"/>
          <w:szCs w:val="28"/>
        </w:rPr>
        <w:t xml:space="preserve">khu vực </w:t>
      </w:r>
      <w:r w:rsidR="00260965">
        <w:rPr>
          <w:b/>
          <w:sz w:val="28"/>
          <w:szCs w:val="28"/>
        </w:rPr>
        <w:t>trường học</w:t>
      </w:r>
      <w:r w:rsidR="00266C21">
        <w:rPr>
          <w:b/>
          <w:sz w:val="28"/>
          <w:szCs w:val="28"/>
        </w:rPr>
        <w:t xml:space="preserve"> năm học 2024-2025</w:t>
      </w:r>
    </w:p>
    <w:p w:rsidR="002F5866" w:rsidRDefault="002F5866" w:rsidP="002F5866">
      <w:pPr>
        <w:tabs>
          <w:tab w:val="left" w:pos="6675"/>
        </w:tabs>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2453640</wp:posOffset>
                </wp:positionH>
                <wp:positionV relativeFrom="paragraph">
                  <wp:posOffset>91440</wp:posOffset>
                </wp:positionV>
                <wp:extent cx="8743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B94D0"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2pt,7.2pt" to="262.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Y8HQIAADU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"/>
            </w:pict>
          </mc:Fallback>
        </mc:AlternateContent>
      </w:r>
    </w:p>
    <w:p w:rsidR="00000A2A" w:rsidRPr="00C55BD2" w:rsidRDefault="002F5866" w:rsidP="00C55BD2">
      <w:pPr>
        <w:widowControl w:val="0"/>
        <w:tabs>
          <w:tab w:val="left" w:pos="851"/>
        </w:tabs>
        <w:spacing w:before="60" w:after="60"/>
        <w:jc w:val="both"/>
        <w:rPr>
          <w:sz w:val="2"/>
          <w:szCs w:val="28"/>
        </w:rPr>
      </w:pPr>
      <w:r>
        <w:rPr>
          <w:sz w:val="28"/>
          <w:szCs w:val="28"/>
        </w:rPr>
        <w:tab/>
      </w:r>
    </w:p>
    <w:p w:rsidR="00ED3AC7" w:rsidRDefault="00580DDE" w:rsidP="00266C21">
      <w:pPr>
        <w:keepNext/>
        <w:tabs>
          <w:tab w:val="left" w:pos="851"/>
        </w:tabs>
        <w:ind w:right="-113"/>
        <w:jc w:val="both"/>
        <w:outlineLvl w:val="3"/>
        <w:rPr>
          <w:spacing w:val="-5"/>
          <w:sz w:val="28"/>
          <w:szCs w:val="28"/>
          <w:lang w:val="en-GB"/>
        </w:rPr>
      </w:pPr>
      <w:r>
        <w:rPr>
          <w:spacing w:val="-5"/>
          <w:sz w:val="28"/>
          <w:szCs w:val="28"/>
          <w:lang w:val="en-GB"/>
        </w:rPr>
        <w:tab/>
      </w:r>
      <w:r w:rsidR="00ED3AC7">
        <w:rPr>
          <w:spacing w:val="-5"/>
          <w:sz w:val="28"/>
          <w:szCs w:val="28"/>
          <w:lang w:val="en-GB"/>
        </w:rPr>
        <w:t>Thực hiện Kế hoạch</w:t>
      </w:r>
      <w:r w:rsidR="00ED3AC7" w:rsidRPr="00BF38A0">
        <w:rPr>
          <w:spacing w:val="-5"/>
          <w:sz w:val="28"/>
          <w:szCs w:val="28"/>
          <w:lang w:val="en-GB"/>
        </w:rPr>
        <w:t xml:space="preserve"> số </w:t>
      </w:r>
      <w:r w:rsidR="00ED3AC7">
        <w:rPr>
          <w:spacing w:val="-5"/>
          <w:sz w:val="28"/>
          <w:szCs w:val="28"/>
          <w:lang w:val="en-GB"/>
        </w:rPr>
        <w:t>168</w:t>
      </w:r>
      <w:r w:rsidR="00ED3AC7" w:rsidRPr="00BF38A0">
        <w:rPr>
          <w:spacing w:val="-5"/>
          <w:sz w:val="28"/>
          <w:szCs w:val="28"/>
          <w:lang w:val="en-GB"/>
        </w:rPr>
        <w:t>/</w:t>
      </w:r>
      <w:r w:rsidR="00ED3AC7">
        <w:rPr>
          <w:spacing w:val="-5"/>
          <w:sz w:val="28"/>
          <w:szCs w:val="28"/>
          <w:lang w:val="en-GB"/>
        </w:rPr>
        <w:t>KH-UBND</w:t>
      </w:r>
      <w:r w:rsidR="00ED3AC7" w:rsidRPr="00BF38A0">
        <w:rPr>
          <w:spacing w:val="-5"/>
          <w:sz w:val="28"/>
          <w:szCs w:val="28"/>
          <w:lang w:val="en-GB"/>
        </w:rPr>
        <w:t xml:space="preserve"> ngày </w:t>
      </w:r>
      <w:r w:rsidR="00ED3AC7">
        <w:rPr>
          <w:spacing w:val="-5"/>
          <w:sz w:val="28"/>
          <w:szCs w:val="28"/>
          <w:lang w:val="en-GB"/>
        </w:rPr>
        <w:t>02</w:t>
      </w:r>
      <w:r w:rsidR="00ED3AC7" w:rsidRPr="00BF38A0">
        <w:rPr>
          <w:spacing w:val="-5"/>
          <w:sz w:val="28"/>
          <w:szCs w:val="28"/>
          <w:lang w:val="en-GB"/>
        </w:rPr>
        <w:t xml:space="preserve"> tháng </w:t>
      </w:r>
      <w:r w:rsidR="00ED3AC7">
        <w:rPr>
          <w:spacing w:val="-5"/>
          <w:sz w:val="28"/>
          <w:szCs w:val="28"/>
          <w:lang w:val="en-GB"/>
        </w:rPr>
        <w:t>5</w:t>
      </w:r>
      <w:r w:rsidR="00ED3AC7" w:rsidRPr="00BF38A0">
        <w:rPr>
          <w:spacing w:val="-5"/>
          <w:sz w:val="28"/>
          <w:szCs w:val="28"/>
          <w:lang w:val="en-GB"/>
        </w:rPr>
        <w:t xml:space="preserve"> năm 202</w:t>
      </w:r>
      <w:r w:rsidR="00ED3AC7">
        <w:rPr>
          <w:spacing w:val="-5"/>
          <w:sz w:val="28"/>
          <w:szCs w:val="28"/>
          <w:lang w:val="en-GB"/>
        </w:rPr>
        <w:t>4</w:t>
      </w:r>
      <w:r w:rsidR="00ED3AC7" w:rsidRPr="00BF38A0">
        <w:rPr>
          <w:spacing w:val="-5"/>
          <w:sz w:val="28"/>
          <w:szCs w:val="28"/>
          <w:lang w:val="en-GB"/>
        </w:rPr>
        <w:t xml:space="preserve"> của </w:t>
      </w:r>
      <w:r w:rsidR="00ED3AC7">
        <w:rPr>
          <w:spacing w:val="-5"/>
          <w:sz w:val="28"/>
          <w:szCs w:val="28"/>
          <w:lang w:val="en-GB"/>
        </w:rPr>
        <w:t>Ủy ban nhân dân quận</w:t>
      </w:r>
      <w:r w:rsidR="00ED3AC7" w:rsidRPr="00BF38A0">
        <w:rPr>
          <w:spacing w:val="-5"/>
          <w:sz w:val="28"/>
          <w:szCs w:val="28"/>
          <w:lang w:val="en-GB"/>
        </w:rPr>
        <w:t xml:space="preserve"> về </w:t>
      </w:r>
      <w:r w:rsidR="00ED3AC7">
        <w:rPr>
          <w:spacing w:val="-5"/>
          <w:sz w:val="28"/>
          <w:szCs w:val="28"/>
          <w:lang w:val="en-GB"/>
        </w:rPr>
        <w:t>thực hiện Chỉ thị số 31/CT-TTg ngày 21 tháng 12 năm 2023 của Thủ tướng Chính phủ về tăng cường công tác đảm bảo trật tự, an toàn giao thông cho lứa tuổi học sinh trong tình hình mới;</w:t>
      </w:r>
    </w:p>
    <w:p w:rsidR="00580DDE" w:rsidRPr="00266C21" w:rsidRDefault="00ED3AC7" w:rsidP="00266C21">
      <w:pPr>
        <w:keepNext/>
        <w:tabs>
          <w:tab w:val="left" w:pos="851"/>
        </w:tabs>
        <w:ind w:right="-113"/>
        <w:jc w:val="both"/>
        <w:outlineLvl w:val="3"/>
        <w:rPr>
          <w:spacing w:val="-5"/>
          <w:sz w:val="28"/>
          <w:szCs w:val="28"/>
          <w:lang w:val="en-GB"/>
        </w:rPr>
      </w:pPr>
      <w:r>
        <w:rPr>
          <w:spacing w:val="-5"/>
          <w:sz w:val="28"/>
          <w:szCs w:val="28"/>
          <w:lang w:val="en-GB"/>
        </w:rPr>
        <w:tab/>
        <w:t>T</w:t>
      </w:r>
      <w:r w:rsidR="00D07199">
        <w:rPr>
          <w:spacing w:val="-5"/>
          <w:sz w:val="28"/>
          <w:szCs w:val="28"/>
          <w:lang w:val="en-GB"/>
        </w:rPr>
        <w:t>hực hiện K</w:t>
      </w:r>
      <w:r w:rsidR="00580DDE">
        <w:rPr>
          <w:spacing w:val="-5"/>
          <w:sz w:val="28"/>
          <w:szCs w:val="28"/>
          <w:lang w:val="en-GB"/>
        </w:rPr>
        <w:t>ế hoạch</w:t>
      </w:r>
      <w:r w:rsidR="00580DDE" w:rsidRPr="00BF38A0">
        <w:rPr>
          <w:spacing w:val="-5"/>
          <w:sz w:val="28"/>
          <w:szCs w:val="28"/>
          <w:lang w:val="en-GB"/>
        </w:rPr>
        <w:t xml:space="preserve"> </w:t>
      </w:r>
      <w:r w:rsidR="00D07199">
        <w:rPr>
          <w:spacing w:val="-5"/>
          <w:sz w:val="28"/>
          <w:szCs w:val="28"/>
          <w:lang w:val="en-GB"/>
        </w:rPr>
        <w:t xml:space="preserve">phối hợp </w:t>
      </w:r>
      <w:r w:rsidR="00580DDE" w:rsidRPr="00BF38A0">
        <w:rPr>
          <w:spacing w:val="-5"/>
          <w:sz w:val="28"/>
          <w:szCs w:val="28"/>
          <w:lang w:val="en-GB"/>
        </w:rPr>
        <w:t xml:space="preserve">số </w:t>
      </w:r>
      <w:r w:rsidR="00D07199">
        <w:rPr>
          <w:spacing w:val="-5"/>
          <w:sz w:val="28"/>
          <w:szCs w:val="28"/>
          <w:lang w:val="en-GB"/>
        </w:rPr>
        <w:t>6479</w:t>
      </w:r>
      <w:r w:rsidR="00580DDE" w:rsidRPr="00BF38A0">
        <w:rPr>
          <w:spacing w:val="-5"/>
          <w:sz w:val="28"/>
          <w:szCs w:val="28"/>
          <w:lang w:val="en-GB"/>
        </w:rPr>
        <w:t>/</w:t>
      </w:r>
      <w:r w:rsidR="00580DDE">
        <w:rPr>
          <w:spacing w:val="-5"/>
          <w:sz w:val="28"/>
          <w:szCs w:val="28"/>
          <w:lang w:val="en-GB"/>
        </w:rPr>
        <w:t>KH</w:t>
      </w:r>
      <w:r w:rsidR="00D07199">
        <w:rPr>
          <w:spacing w:val="-5"/>
          <w:sz w:val="28"/>
          <w:szCs w:val="28"/>
          <w:lang w:val="en-GB"/>
        </w:rPr>
        <w:t>PH</w:t>
      </w:r>
      <w:r w:rsidR="00580DDE">
        <w:rPr>
          <w:spacing w:val="-5"/>
          <w:sz w:val="28"/>
          <w:szCs w:val="28"/>
          <w:lang w:val="en-GB"/>
        </w:rPr>
        <w:t>-</w:t>
      </w:r>
      <w:r w:rsidR="00D07199">
        <w:rPr>
          <w:spacing w:val="-5"/>
          <w:sz w:val="28"/>
          <w:szCs w:val="28"/>
          <w:lang w:val="en-GB"/>
        </w:rPr>
        <w:t>BATGT-PGDĐT</w:t>
      </w:r>
      <w:r w:rsidR="00580DDE" w:rsidRPr="00BF38A0">
        <w:rPr>
          <w:spacing w:val="-5"/>
          <w:sz w:val="28"/>
          <w:szCs w:val="28"/>
          <w:lang w:val="en-GB"/>
        </w:rPr>
        <w:t xml:space="preserve"> ngày </w:t>
      </w:r>
      <w:r w:rsidR="00D07199">
        <w:rPr>
          <w:spacing w:val="-5"/>
          <w:sz w:val="28"/>
          <w:szCs w:val="28"/>
          <w:lang w:val="en-GB"/>
        </w:rPr>
        <w:t>16</w:t>
      </w:r>
      <w:r w:rsidR="00580DDE" w:rsidRPr="00BF38A0">
        <w:rPr>
          <w:spacing w:val="-5"/>
          <w:sz w:val="28"/>
          <w:szCs w:val="28"/>
          <w:lang w:val="en-GB"/>
        </w:rPr>
        <w:t xml:space="preserve"> tháng </w:t>
      </w:r>
      <w:r w:rsidR="00D07199">
        <w:rPr>
          <w:spacing w:val="-5"/>
          <w:sz w:val="28"/>
          <w:szCs w:val="28"/>
          <w:lang w:val="en-GB"/>
        </w:rPr>
        <w:t>11</w:t>
      </w:r>
      <w:r w:rsidR="00580DDE" w:rsidRPr="00BF38A0">
        <w:rPr>
          <w:spacing w:val="-5"/>
          <w:sz w:val="28"/>
          <w:szCs w:val="28"/>
          <w:lang w:val="en-GB"/>
        </w:rPr>
        <w:t xml:space="preserve"> năm 2023 của </w:t>
      </w:r>
      <w:r w:rsidR="00D07199">
        <w:rPr>
          <w:spacing w:val="-5"/>
          <w:sz w:val="28"/>
          <w:szCs w:val="28"/>
          <w:lang w:val="en-GB"/>
        </w:rPr>
        <w:t>Phòng Giáo dục và Đào tạo và Ban An toàn giao thông (Ban ATGT) quận</w:t>
      </w:r>
      <w:r w:rsidR="00D07199" w:rsidRPr="00BF38A0">
        <w:rPr>
          <w:spacing w:val="-5"/>
          <w:sz w:val="28"/>
          <w:szCs w:val="28"/>
          <w:lang w:val="en-GB"/>
        </w:rPr>
        <w:t xml:space="preserve"> </w:t>
      </w:r>
      <w:r w:rsidR="00580DDE" w:rsidRPr="00BF38A0">
        <w:rPr>
          <w:spacing w:val="-5"/>
          <w:sz w:val="28"/>
          <w:szCs w:val="28"/>
          <w:lang w:val="en-GB"/>
        </w:rPr>
        <w:t xml:space="preserve">về </w:t>
      </w:r>
      <w:r w:rsidR="00580DDE">
        <w:rPr>
          <w:spacing w:val="-5"/>
          <w:sz w:val="28"/>
          <w:szCs w:val="28"/>
          <w:lang w:val="en-GB"/>
        </w:rPr>
        <w:t xml:space="preserve">Kế hoạch </w:t>
      </w:r>
      <w:r w:rsidR="00D07199">
        <w:rPr>
          <w:spacing w:val="-5"/>
          <w:sz w:val="28"/>
          <w:szCs w:val="28"/>
          <w:lang w:val="en-GB"/>
        </w:rPr>
        <w:t>phối hợp thực hiện các giải pháp đảm bảo an toàn giao thông tại khu vực giao thông trong khu vực trường học.</w:t>
      </w:r>
    </w:p>
    <w:p w:rsidR="002F5866" w:rsidRDefault="005B0C24" w:rsidP="00A26D40">
      <w:pPr>
        <w:spacing w:before="120" w:after="120"/>
        <w:jc w:val="both"/>
        <w:rPr>
          <w:sz w:val="28"/>
          <w:szCs w:val="28"/>
        </w:rPr>
      </w:pPr>
      <w:r>
        <w:rPr>
          <w:sz w:val="28"/>
          <w:szCs w:val="28"/>
        </w:rPr>
        <w:tab/>
      </w:r>
      <w:r w:rsidR="002F5866">
        <w:rPr>
          <w:sz w:val="28"/>
          <w:szCs w:val="28"/>
        </w:rPr>
        <w:t xml:space="preserve">Phòng Giáo dục và Đào tạo </w:t>
      </w:r>
      <w:r w:rsidR="007C516E">
        <w:rPr>
          <w:sz w:val="28"/>
          <w:szCs w:val="28"/>
        </w:rPr>
        <w:t xml:space="preserve">xây dựng </w:t>
      </w:r>
      <w:r w:rsidR="002F5866">
        <w:rPr>
          <w:sz w:val="28"/>
          <w:szCs w:val="28"/>
        </w:rPr>
        <w:t>kế hoạch</w:t>
      </w:r>
      <w:r w:rsidR="007C516E">
        <w:rPr>
          <w:sz w:val="28"/>
          <w:szCs w:val="28"/>
        </w:rPr>
        <w:t xml:space="preserve"> tổ chức</w:t>
      </w:r>
      <w:r w:rsidR="002F5866">
        <w:rPr>
          <w:sz w:val="28"/>
          <w:szCs w:val="28"/>
        </w:rPr>
        <w:t xml:space="preserve"> thực hiện </w:t>
      </w:r>
      <w:r w:rsidR="00260965" w:rsidRPr="00260965">
        <w:rPr>
          <w:sz w:val="28"/>
          <w:szCs w:val="28"/>
        </w:rPr>
        <w:t xml:space="preserve">tuyên truyền, giáo dục </w:t>
      </w:r>
      <w:r w:rsidR="00D07199">
        <w:rPr>
          <w:sz w:val="28"/>
          <w:szCs w:val="28"/>
        </w:rPr>
        <w:t>an toàn giao thông</w:t>
      </w:r>
      <w:r w:rsidR="00A607BC">
        <w:rPr>
          <w:sz w:val="28"/>
          <w:szCs w:val="28"/>
        </w:rPr>
        <w:t>,</w:t>
      </w:r>
      <w:r>
        <w:rPr>
          <w:sz w:val="28"/>
          <w:szCs w:val="28"/>
        </w:rPr>
        <w:t xml:space="preserve"> </w:t>
      </w:r>
      <w:r w:rsidRPr="005B0C24">
        <w:rPr>
          <w:sz w:val="28"/>
          <w:szCs w:val="28"/>
        </w:rPr>
        <w:t>văn hóa giao thông và đảm bảo an ninh, trật tự trước cổng trường và xung quanh khu vực trường học</w:t>
      </w:r>
      <w:r>
        <w:rPr>
          <w:sz w:val="28"/>
          <w:szCs w:val="28"/>
        </w:rPr>
        <w:t xml:space="preserve"> </w:t>
      </w:r>
      <w:r w:rsidR="00F73692">
        <w:rPr>
          <w:sz w:val="28"/>
          <w:szCs w:val="28"/>
        </w:rPr>
        <w:t>tại các</w:t>
      </w:r>
      <w:r w:rsidR="00260965" w:rsidRPr="00260965">
        <w:rPr>
          <w:sz w:val="28"/>
          <w:szCs w:val="28"/>
        </w:rPr>
        <w:t xml:space="preserve"> trường </w:t>
      </w:r>
      <w:r>
        <w:rPr>
          <w:sz w:val="28"/>
          <w:szCs w:val="28"/>
        </w:rPr>
        <w:t xml:space="preserve">tiểu học và </w:t>
      </w:r>
      <w:r w:rsidR="00F73692">
        <w:rPr>
          <w:sz w:val="28"/>
          <w:szCs w:val="28"/>
        </w:rPr>
        <w:t xml:space="preserve">trung </w:t>
      </w:r>
      <w:r w:rsidR="00260965" w:rsidRPr="00260965">
        <w:rPr>
          <w:sz w:val="28"/>
          <w:szCs w:val="28"/>
        </w:rPr>
        <w:t>học</w:t>
      </w:r>
      <w:r w:rsidR="00260965">
        <w:rPr>
          <w:sz w:val="28"/>
          <w:szCs w:val="28"/>
        </w:rPr>
        <w:t xml:space="preserve"> </w:t>
      </w:r>
      <w:r w:rsidR="00F73692">
        <w:rPr>
          <w:sz w:val="28"/>
          <w:szCs w:val="28"/>
        </w:rPr>
        <w:t xml:space="preserve">cơ sở </w:t>
      </w:r>
      <w:r w:rsidR="002F5866">
        <w:rPr>
          <w:sz w:val="28"/>
          <w:szCs w:val="28"/>
        </w:rPr>
        <w:t>như sau:</w:t>
      </w:r>
    </w:p>
    <w:p w:rsidR="002F5866" w:rsidRDefault="002F5866" w:rsidP="00A26D40">
      <w:pPr>
        <w:spacing w:before="120" w:after="120"/>
        <w:ind w:left="170" w:right="284" w:firstLine="720"/>
        <w:jc w:val="both"/>
        <w:rPr>
          <w:b/>
          <w:sz w:val="28"/>
          <w:szCs w:val="28"/>
        </w:rPr>
      </w:pPr>
      <w:r>
        <w:rPr>
          <w:b/>
          <w:sz w:val="28"/>
          <w:szCs w:val="28"/>
        </w:rPr>
        <w:t>I. MỤC ĐÍCH - YÊU CẦU</w:t>
      </w:r>
    </w:p>
    <w:p w:rsidR="002F5866" w:rsidRDefault="002F5866" w:rsidP="00A26D40">
      <w:pPr>
        <w:spacing w:before="120" w:after="120"/>
        <w:ind w:left="170" w:right="284" w:firstLine="720"/>
        <w:jc w:val="both"/>
        <w:rPr>
          <w:b/>
          <w:sz w:val="28"/>
          <w:szCs w:val="28"/>
        </w:rPr>
      </w:pPr>
      <w:r>
        <w:rPr>
          <w:b/>
          <w:sz w:val="28"/>
          <w:szCs w:val="28"/>
        </w:rPr>
        <w:t>1. Mục đích</w:t>
      </w:r>
    </w:p>
    <w:p w:rsidR="002F5866" w:rsidRDefault="002F5866" w:rsidP="00A26D40">
      <w:pPr>
        <w:spacing w:before="120" w:after="120"/>
        <w:ind w:firstLine="720"/>
        <w:jc w:val="both"/>
        <w:rPr>
          <w:sz w:val="28"/>
          <w:szCs w:val="28"/>
        </w:rPr>
      </w:pPr>
      <w:r>
        <w:rPr>
          <w:sz w:val="28"/>
          <w:szCs w:val="28"/>
        </w:rPr>
        <w:t xml:space="preserve">Nâng cao vai trò, trách nhiệm và hiệu quả quản lý của </w:t>
      </w:r>
      <w:r w:rsidR="00260965">
        <w:rPr>
          <w:sz w:val="28"/>
          <w:szCs w:val="28"/>
        </w:rPr>
        <w:t>lãnh đạo</w:t>
      </w:r>
      <w:r>
        <w:rPr>
          <w:sz w:val="28"/>
          <w:szCs w:val="28"/>
        </w:rPr>
        <w:t xml:space="preserve"> nhà trường </w:t>
      </w:r>
      <w:r w:rsidR="005B0C24">
        <w:rPr>
          <w:sz w:val="28"/>
          <w:szCs w:val="28"/>
        </w:rPr>
        <w:t>trong</w:t>
      </w:r>
      <w:r>
        <w:rPr>
          <w:sz w:val="28"/>
          <w:szCs w:val="28"/>
        </w:rPr>
        <w:t xml:space="preserve"> công tác </w:t>
      </w:r>
      <w:r w:rsidR="005B0C24">
        <w:rPr>
          <w:sz w:val="28"/>
          <w:szCs w:val="28"/>
        </w:rPr>
        <w:t>đảm bảo an toàn giao thông</w:t>
      </w:r>
      <w:r w:rsidR="003B5E19">
        <w:rPr>
          <w:sz w:val="28"/>
          <w:szCs w:val="28"/>
        </w:rPr>
        <w:t>, đảm bảo an ninh, trật tự</w:t>
      </w:r>
      <w:r w:rsidR="00260965" w:rsidRPr="00260965">
        <w:rPr>
          <w:sz w:val="28"/>
          <w:szCs w:val="28"/>
        </w:rPr>
        <w:t xml:space="preserve"> trường học</w:t>
      </w:r>
      <w:r>
        <w:rPr>
          <w:sz w:val="28"/>
          <w:szCs w:val="28"/>
        </w:rPr>
        <w:t>.</w:t>
      </w:r>
    </w:p>
    <w:p w:rsidR="002F5866" w:rsidRDefault="00000A2A" w:rsidP="00A26D40">
      <w:pPr>
        <w:spacing w:before="120" w:after="120"/>
        <w:ind w:right="-56" w:firstLine="720"/>
        <w:jc w:val="both"/>
        <w:rPr>
          <w:sz w:val="28"/>
          <w:szCs w:val="28"/>
        </w:rPr>
      </w:pPr>
      <w:r>
        <w:rPr>
          <w:sz w:val="28"/>
          <w:szCs w:val="28"/>
        </w:rPr>
        <w:t>Tiếp tục đẩy mạnh x</w:t>
      </w:r>
      <w:r w:rsidR="002F5866">
        <w:rPr>
          <w:sz w:val="28"/>
          <w:szCs w:val="28"/>
        </w:rPr>
        <w:t xml:space="preserve">ây dựng văn hóa </w:t>
      </w:r>
      <w:r w:rsidR="00260965">
        <w:rPr>
          <w:sz w:val="28"/>
          <w:szCs w:val="28"/>
        </w:rPr>
        <w:t>nhà trường</w:t>
      </w:r>
      <w:r>
        <w:rPr>
          <w:sz w:val="28"/>
          <w:szCs w:val="28"/>
        </w:rPr>
        <w:t xml:space="preserve"> </w:t>
      </w:r>
      <w:r w:rsidR="005B0C24">
        <w:rPr>
          <w:sz w:val="28"/>
          <w:szCs w:val="28"/>
        </w:rPr>
        <w:t xml:space="preserve">(nói chung) và văn hóa giao thông </w:t>
      </w:r>
      <w:r>
        <w:rPr>
          <w:sz w:val="28"/>
          <w:szCs w:val="28"/>
        </w:rPr>
        <w:t xml:space="preserve">trong </w:t>
      </w:r>
      <w:r w:rsidR="002F5866">
        <w:rPr>
          <w:sz w:val="28"/>
          <w:szCs w:val="28"/>
        </w:rPr>
        <w:t xml:space="preserve">đội ngũ </w:t>
      </w:r>
      <w:r w:rsidR="00260965">
        <w:rPr>
          <w:sz w:val="28"/>
          <w:szCs w:val="28"/>
        </w:rPr>
        <w:t xml:space="preserve">cán bộ quản lý, giáo viên, nhân viên </w:t>
      </w:r>
      <w:r w:rsidR="002F5866">
        <w:rPr>
          <w:sz w:val="28"/>
          <w:szCs w:val="28"/>
        </w:rPr>
        <w:t>và học sinh</w:t>
      </w:r>
      <w:r w:rsidR="00F73692">
        <w:rPr>
          <w:sz w:val="28"/>
          <w:szCs w:val="28"/>
        </w:rPr>
        <w:t>.</w:t>
      </w:r>
      <w:r w:rsidR="002F5866">
        <w:rPr>
          <w:sz w:val="28"/>
          <w:szCs w:val="28"/>
        </w:rPr>
        <w:tab/>
      </w:r>
    </w:p>
    <w:p w:rsidR="00A607BC" w:rsidRDefault="002C5E59" w:rsidP="00A26D40">
      <w:pPr>
        <w:spacing w:before="120" w:after="120"/>
        <w:ind w:right="-56" w:firstLine="720"/>
        <w:jc w:val="both"/>
        <w:rPr>
          <w:sz w:val="28"/>
          <w:szCs w:val="28"/>
        </w:rPr>
      </w:pPr>
      <w:r>
        <w:rPr>
          <w:sz w:val="28"/>
          <w:szCs w:val="28"/>
        </w:rPr>
        <w:t>Tiếp tục tăng cường công tác tuyên</w:t>
      </w:r>
      <w:r w:rsidR="00000A2A">
        <w:rPr>
          <w:sz w:val="28"/>
          <w:szCs w:val="28"/>
        </w:rPr>
        <w:t xml:space="preserve"> truyền </w:t>
      </w:r>
      <w:r w:rsidR="00FA26D4">
        <w:rPr>
          <w:sz w:val="28"/>
          <w:szCs w:val="28"/>
        </w:rPr>
        <w:t>cha mẹ học sinh</w:t>
      </w:r>
      <w:r w:rsidR="00260965">
        <w:rPr>
          <w:sz w:val="28"/>
          <w:szCs w:val="28"/>
        </w:rPr>
        <w:t xml:space="preserve"> và học sinh về </w:t>
      </w:r>
      <w:r w:rsidR="00A607BC">
        <w:rPr>
          <w:sz w:val="28"/>
          <w:szCs w:val="28"/>
        </w:rPr>
        <w:t xml:space="preserve">an toàn giao thông, </w:t>
      </w:r>
      <w:r w:rsidR="00A607BC" w:rsidRPr="005B0C24">
        <w:rPr>
          <w:sz w:val="28"/>
          <w:szCs w:val="28"/>
        </w:rPr>
        <w:t>văn hóa giao thông và đảm bảo an ninh, trật tự trường học</w:t>
      </w:r>
      <w:r w:rsidR="00A607BC">
        <w:rPr>
          <w:sz w:val="28"/>
          <w:szCs w:val="28"/>
        </w:rPr>
        <w:t xml:space="preserve"> </w:t>
      </w:r>
    </w:p>
    <w:p w:rsidR="00FA26D4" w:rsidRDefault="00FA26D4" w:rsidP="00A26D40">
      <w:pPr>
        <w:spacing w:before="120" w:after="120"/>
        <w:ind w:right="-56" w:firstLine="720"/>
        <w:jc w:val="both"/>
        <w:rPr>
          <w:sz w:val="28"/>
          <w:szCs w:val="28"/>
        </w:rPr>
      </w:pPr>
      <w:r>
        <w:rPr>
          <w:sz w:val="28"/>
          <w:szCs w:val="28"/>
        </w:rPr>
        <w:t xml:space="preserve">Nâng cao ý thức </w:t>
      </w:r>
      <w:r w:rsidR="008C567A">
        <w:rPr>
          <w:sz w:val="28"/>
          <w:szCs w:val="28"/>
        </w:rPr>
        <w:t xml:space="preserve">chấp hành </w:t>
      </w:r>
      <w:r>
        <w:rPr>
          <w:sz w:val="28"/>
          <w:szCs w:val="28"/>
        </w:rPr>
        <w:t>của cán bộ quản lý, giáo viên, nh</w:t>
      </w:r>
      <w:r w:rsidR="00F73692">
        <w:rPr>
          <w:sz w:val="28"/>
          <w:szCs w:val="28"/>
        </w:rPr>
        <w:t>â</w:t>
      </w:r>
      <w:r>
        <w:rPr>
          <w:sz w:val="28"/>
          <w:szCs w:val="28"/>
        </w:rPr>
        <w:t xml:space="preserve">n viên, cha mẹ học sinh và học sinh </w:t>
      </w:r>
      <w:r w:rsidR="008C567A">
        <w:rPr>
          <w:sz w:val="28"/>
          <w:szCs w:val="28"/>
        </w:rPr>
        <w:t xml:space="preserve">trong công tác đảm bảo an toàn giao thông, </w:t>
      </w:r>
      <w:r w:rsidR="008C567A" w:rsidRPr="005B0C24">
        <w:rPr>
          <w:sz w:val="28"/>
          <w:szCs w:val="28"/>
        </w:rPr>
        <w:t>văn hóa giao thông và đảm bảo an ninh, trật tự trường học</w:t>
      </w:r>
      <w:r w:rsidR="008C567A">
        <w:rPr>
          <w:sz w:val="28"/>
          <w:szCs w:val="28"/>
        </w:rPr>
        <w:t>.</w:t>
      </w:r>
    </w:p>
    <w:p w:rsidR="00FA26D4" w:rsidRDefault="00FA26D4" w:rsidP="00A26D40">
      <w:pPr>
        <w:spacing w:before="120" w:after="120"/>
        <w:ind w:right="-56" w:firstLine="720"/>
        <w:jc w:val="both"/>
        <w:rPr>
          <w:sz w:val="28"/>
          <w:szCs w:val="28"/>
        </w:rPr>
      </w:pPr>
      <w:r>
        <w:rPr>
          <w:sz w:val="28"/>
          <w:szCs w:val="28"/>
        </w:rPr>
        <w:t>Nâng cao công tác phối hợp giữa nhà trường với công an quận, công an 15 phường và chính quyền địa phương.</w:t>
      </w:r>
    </w:p>
    <w:p w:rsidR="002F5866" w:rsidRPr="00587B4C" w:rsidRDefault="002F5866" w:rsidP="00A26D40">
      <w:pPr>
        <w:spacing w:before="120" w:after="120"/>
        <w:ind w:left="170" w:right="284"/>
        <w:jc w:val="both"/>
        <w:rPr>
          <w:b/>
          <w:sz w:val="28"/>
          <w:szCs w:val="28"/>
        </w:rPr>
      </w:pPr>
      <w:r>
        <w:rPr>
          <w:sz w:val="28"/>
          <w:szCs w:val="28"/>
        </w:rPr>
        <w:tab/>
      </w:r>
      <w:r>
        <w:rPr>
          <w:b/>
          <w:sz w:val="28"/>
          <w:szCs w:val="28"/>
        </w:rPr>
        <w:t>2. Yêu cầu</w:t>
      </w:r>
    </w:p>
    <w:p w:rsidR="008C567A" w:rsidRDefault="00FA26D4" w:rsidP="00A26D40">
      <w:pPr>
        <w:spacing w:before="120" w:after="120"/>
        <w:ind w:right="-56" w:firstLine="720"/>
        <w:jc w:val="both"/>
        <w:rPr>
          <w:sz w:val="28"/>
          <w:szCs w:val="28"/>
        </w:rPr>
      </w:pPr>
      <w:r>
        <w:rPr>
          <w:sz w:val="28"/>
          <w:szCs w:val="28"/>
        </w:rPr>
        <w:t>- Phòng Giáo dục và Đào tạo</w:t>
      </w:r>
      <w:r w:rsidR="002F5866">
        <w:rPr>
          <w:sz w:val="28"/>
          <w:szCs w:val="28"/>
        </w:rPr>
        <w:t xml:space="preserve"> </w:t>
      </w:r>
      <w:r w:rsidR="00260965">
        <w:rPr>
          <w:sz w:val="28"/>
          <w:szCs w:val="28"/>
        </w:rPr>
        <w:t xml:space="preserve">phối hợp với Công an </w:t>
      </w:r>
      <w:r w:rsidR="00F255FE">
        <w:rPr>
          <w:sz w:val="28"/>
          <w:szCs w:val="28"/>
        </w:rPr>
        <w:t>q</w:t>
      </w:r>
      <w:r w:rsidR="00260965">
        <w:rPr>
          <w:sz w:val="28"/>
          <w:szCs w:val="28"/>
        </w:rPr>
        <w:t xml:space="preserve">uận </w:t>
      </w:r>
      <w:r w:rsidR="002C5E59">
        <w:rPr>
          <w:sz w:val="28"/>
          <w:szCs w:val="28"/>
        </w:rPr>
        <w:t xml:space="preserve">tổ chức </w:t>
      </w:r>
      <w:r w:rsidR="00260965">
        <w:rPr>
          <w:sz w:val="28"/>
          <w:szCs w:val="28"/>
        </w:rPr>
        <w:t>tuyên truyền, giáo dục</w:t>
      </w:r>
      <w:r w:rsidR="002C5E59">
        <w:rPr>
          <w:sz w:val="28"/>
          <w:szCs w:val="28"/>
        </w:rPr>
        <w:t xml:space="preserve"> </w:t>
      </w:r>
      <w:r w:rsidR="008C567A">
        <w:rPr>
          <w:sz w:val="28"/>
          <w:szCs w:val="28"/>
        </w:rPr>
        <w:t xml:space="preserve">về an toàn giao thông, </w:t>
      </w:r>
      <w:r w:rsidR="008C567A" w:rsidRPr="005B0C24">
        <w:rPr>
          <w:sz w:val="28"/>
          <w:szCs w:val="28"/>
        </w:rPr>
        <w:t xml:space="preserve">văn hóa giao thông </w:t>
      </w:r>
      <w:r w:rsidR="002C5E59">
        <w:rPr>
          <w:sz w:val="28"/>
          <w:szCs w:val="28"/>
        </w:rPr>
        <w:t xml:space="preserve">với </w:t>
      </w:r>
      <w:r w:rsidR="002F5866">
        <w:rPr>
          <w:sz w:val="28"/>
          <w:szCs w:val="28"/>
        </w:rPr>
        <w:t>hình thức, nội du</w:t>
      </w:r>
      <w:r w:rsidR="00587B4C">
        <w:rPr>
          <w:sz w:val="28"/>
          <w:szCs w:val="28"/>
        </w:rPr>
        <w:t xml:space="preserve">ng phù hợp, sinh động, dễ hiểu, thiết thực và hiệu quả; </w:t>
      </w:r>
      <w:r w:rsidR="002F5866">
        <w:rPr>
          <w:sz w:val="28"/>
          <w:szCs w:val="28"/>
        </w:rPr>
        <w:t xml:space="preserve">tác động đến thị giác của các </w:t>
      </w:r>
      <w:r w:rsidR="002F5866">
        <w:rPr>
          <w:sz w:val="28"/>
          <w:szCs w:val="28"/>
        </w:rPr>
        <w:lastRenderedPageBreak/>
        <w:t xml:space="preserve">em học sinh bằng các phương pháp trực quan sinh động nhằm tạo sự tác động và chuyển biến mạnh mẽ về ý thức tự giác chấp hành pháp luật về </w:t>
      </w:r>
      <w:r w:rsidR="008C567A">
        <w:rPr>
          <w:sz w:val="28"/>
          <w:szCs w:val="28"/>
        </w:rPr>
        <w:t xml:space="preserve">an toàn giao thông, </w:t>
      </w:r>
      <w:r w:rsidR="008C567A" w:rsidRPr="005B0C24">
        <w:rPr>
          <w:sz w:val="28"/>
          <w:szCs w:val="28"/>
        </w:rPr>
        <w:t>văn hóa giao thông và an ninh, trật tự trường học</w:t>
      </w:r>
      <w:r w:rsidR="008C567A">
        <w:rPr>
          <w:sz w:val="28"/>
          <w:szCs w:val="28"/>
        </w:rPr>
        <w:t>.</w:t>
      </w:r>
    </w:p>
    <w:p w:rsidR="00FA26D4" w:rsidRDefault="00FA26D4" w:rsidP="00A26D40">
      <w:pPr>
        <w:spacing w:before="120" w:after="120"/>
        <w:ind w:right="-56" w:firstLine="720"/>
        <w:jc w:val="both"/>
        <w:rPr>
          <w:sz w:val="28"/>
          <w:szCs w:val="28"/>
        </w:rPr>
      </w:pPr>
      <w:r>
        <w:rPr>
          <w:sz w:val="28"/>
          <w:szCs w:val="28"/>
        </w:rPr>
        <w:t xml:space="preserve">- Các trường </w:t>
      </w:r>
      <w:r w:rsidR="00084202">
        <w:rPr>
          <w:sz w:val="28"/>
          <w:szCs w:val="28"/>
        </w:rPr>
        <w:t xml:space="preserve">tiểu học và </w:t>
      </w:r>
      <w:r w:rsidR="00F255FE">
        <w:rPr>
          <w:sz w:val="28"/>
          <w:szCs w:val="28"/>
        </w:rPr>
        <w:t>t</w:t>
      </w:r>
      <w:r>
        <w:rPr>
          <w:sz w:val="28"/>
          <w:szCs w:val="28"/>
        </w:rPr>
        <w:t xml:space="preserve">rung học cơ sở chủ động về phương tiện, trang </w:t>
      </w:r>
      <w:r w:rsidR="00084202">
        <w:rPr>
          <w:sz w:val="28"/>
          <w:szCs w:val="28"/>
        </w:rPr>
        <w:t xml:space="preserve">thiết </w:t>
      </w:r>
      <w:r>
        <w:rPr>
          <w:sz w:val="28"/>
          <w:szCs w:val="28"/>
        </w:rPr>
        <w:t xml:space="preserve">bị </w:t>
      </w:r>
      <w:r w:rsidR="00084202">
        <w:rPr>
          <w:sz w:val="28"/>
          <w:szCs w:val="28"/>
        </w:rPr>
        <w:t xml:space="preserve">phối hợp với Công an tổ chức giáo dục, tuyên truyền về an toàn giao thông, </w:t>
      </w:r>
      <w:r w:rsidR="00084202" w:rsidRPr="005B0C24">
        <w:rPr>
          <w:sz w:val="28"/>
          <w:szCs w:val="28"/>
        </w:rPr>
        <w:t>văn hóa giao thông và đảm bảo an ninh, trật tự trường học</w:t>
      </w:r>
      <w:r w:rsidR="00084202">
        <w:rPr>
          <w:sz w:val="28"/>
          <w:szCs w:val="28"/>
        </w:rPr>
        <w:t>. Thông qua đó giáo dục học sinh chấp hành nghiêm túc an toàn giao thông khi tham gia giao thông.</w:t>
      </w:r>
    </w:p>
    <w:p w:rsidR="002F5866" w:rsidRDefault="002F5866" w:rsidP="00A26D40">
      <w:pPr>
        <w:spacing w:before="120" w:after="120"/>
        <w:ind w:left="170" w:right="284" w:firstLine="720"/>
        <w:jc w:val="both"/>
        <w:rPr>
          <w:b/>
          <w:sz w:val="28"/>
          <w:szCs w:val="28"/>
        </w:rPr>
      </w:pPr>
      <w:r>
        <w:rPr>
          <w:b/>
          <w:sz w:val="28"/>
          <w:szCs w:val="28"/>
        </w:rPr>
        <w:t>II. NỘI DUNG THỰC HIỆN</w:t>
      </w:r>
    </w:p>
    <w:p w:rsidR="00260965" w:rsidRPr="00260965" w:rsidRDefault="00260965" w:rsidP="00A26D40">
      <w:pPr>
        <w:spacing w:before="120" w:after="120"/>
        <w:ind w:left="170" w:right="284" w:firstLine="720"/>
        <w:jc w:val="both"/>
        <w:rPr>
          <w:b/>
          <w:sz w:val="28"/>
          <w:szCs w:val="28"/>
        </w:rPr>
      </w:pPr>
      <w:r w:rsidRPr="00260965">
        <w:rPr>
          <w:b/>
          <w:sz w:val="28"/>
          <w:szCs w:val="28"/>
        </w:rPr>
        <w:t xml:space="preserve">1. Tổ chức </w:t>
      </w:r>
      <w:r w:rsidR="0096486F">
        <w:rPr>
          <w:b/>
          <w:sz w:val="28"/>
          <w:szCs w:val="28"/>
        </w:rPr>
        <w:t>tuyên truyền</w:t>
      </w:r>
      <w:r w:rsidRPr="00260965">
        <w:rPr>
          <w:b/>
          <w:sz w:val="28"/>
          <w:szCs w:val="28"/>
        </w:rPr>
        <w:t xml:space="preserve"> tại các trường</w:t>
      </w:r>
    </w:p>
    <w:p w:rsidR="00084202" w:rsidRDefault="00260965" w:rsidP="00A26D40">
      <w:pPr>
        <w:tabs>
          <w:tab w:val="left" w:pos="720"/>
        </w:tabs>
        <w:spacing w:before="120" w:after="120"/>
        <w:jc w:val="both"/>
        <w:rPr>
          <w:sz w:val="28"/>
          <w:szCs w:val="28"/>
        </w:rPr>
      </w:pPr>
      <w:r>
        <w:rPr>
          <w:sz w:val="28"/>
          <w:szCs w:val="28"/>
        </w:rPr>
        <w:tab/>
        <w:t xml:space="preserve">- </w:t>
      </w:r>
      <w:r w:rsidRPr="00000A2A">
        <w:rPr>
          <w:sz w:val="28"/>
          <w:szCs w:val="28"/>
        </w:rPr>
        <w:t xml:space="preserve">Các trường </w:t>
      </w:r>
      <w:r w:rsidR="00084202">
        <w:rPr>
          <w:sz w:val="28"/>
          <w:szCs w:val="28"/>
        </w:rPr>
        <w:t xml:space="preserve">tiểu học và </w:t>
      </w:r>
      <w:r w:rsidR="00F255FE">
        <w:rPr>
          <w:sz w:val="28"/>
          <w:szCs w:val="28"/>
        </w:rPr>
        <w:t xml:space="preserve">trung học cơ sở </w:t>
      </w:r>
      <w:r w:rsidRPr="00000A2A">
        <w:rPr>
          <w:sz w:val="28"/>
          <w:szCs w:val="28"/>
        </w:rPr>
        <w:t xml:space="preserve">chủ động đăng ký lịch tuyên truyền </w:t>
      </w:r>
      <w:r w:rsidR="00A64930">
        <w:rPr>
          <w:sz w:val="28"/>
          <w:szCs w:val="28"/>
        </w:rPr>
        <w:t>về Phòng Giáo dục và Đào tạo</w:t>
      </w:r>
      <w:r w:rsidR="00084202">
        <w:rPr>
          <w:sz w:val="28"/>
          <w:szCs w:val="28"/>
        </w:rPr>
        <w:t xml:space="preserve"> (</w:t>
      </w:r>
      <w:r w:rsidR="00084202" w:rsidRPr="00084202">
        <w:rPr>
          <w:i/>
          <w:sz w:val="28"/>
          <w:szCs w:val="28"/>
        </w:rPr>
        <w:t>đính kèm mẫu đăng ký</w:t>
      </w:r>
      <w:r w:rsidR="00084202">
        <w:rPr>
          <w:sz w:val="28"/>
          <w:szCs w:val="28"/>
        </w:rPr>
        <w:t>).</w:t>
      </w:r>
    </w:p>
    <w:p w:rsidR="0096486F" w:rsidRDefault="00FA26D4" w:rsidP="00A26D40">
      <w:pPr>
        <w:tabs>
          <w:tab w:val="left" w:pos="720"/>
        </w:tabs>
        <w:spacing w:before="120" w:after="120"/>
        <w:jc w:val="both"/>
        <w:rPr>
          <w:sz w:val="28"/>
          <w:szCs w:val="28"/>
        </w:rPr>
      </w:pPr>
      <w:r>
        <w:rPr>
          <w:sz w:val="28"/>
          <w:szCs w:val="28"/>
        </w:rPr>
        <w:tab/>
        <w:t xml:space="preserve">- Phòng Giáo dục và Đào tạo phối hợp với Công an quận </w:t>
      </w:r>
      <w:r w:rsidR="00084202">
        <w:rPr>
          <w:sz w:val="28"/>
          <w:szCs w:val="28"/>
        </w:rPr>
        <w:t>m</w:t>
      </w:r>
      <w:r>
        <w:rPr>
          <w:sz w:val="28"/>
          <w:szCs w:val="28"/>
        </w:rPr>
        <w:t xml:space="preserve">ời báo cáo viên về </w:t>
      </w:r>
      <w:r w:rsidR="00084202">
        <w:rPr>
          <w:sz w:val="28"/>
          <w:szCs w:val="28"/>
        </w:rPr>
        <w:t>tuyên truyền tại trường</w:t>
      </w:r>
      <w:r>
        <w:rPr>
          <w:sz w:val="28"/>
          <w:szCs w:val="28"/>
        </w:rPr>
        <w:t>.</w:t>
      </w:r>
    </w:p>
    <w:p w:rsidR="00260965" w:rsidRDefault="0096486F" w:rsidP="00A26D40">
      <w:pPr>
        <w:tabs>
          <w:tab w:val="left" w:pos="720"/>
        </w:tabs>
        <w:spacing w:before="120" w:after="120"/>
        <w:jc w:val="both"/>
        <w:rPr>
          <w:b/>
          <w:sz w:val="28"/>
          <w:szCs w:val="28"/>
        </w:rPr>
      </w:pPr>
      <w:r>
        <w:rPr>
          <w:sz w:val="28"/>
          <w:szCs w:val="28"/>
        </w:rPr>
        <w:tab/>
      </w:r>
      <w:r w:rsidR="00260965">
        <w:rPr>
          <w:sz w:val="28"/>
          <w:szCs w:val="28"/>
        </w:rPr>
        <w:t xml:space="preserve">- Đối tượng </w:t>
      </w:r>
      <w:r>
        <w:rPr>
          <w:sz w:val="28"/>
          <w:szCs w:val="28"/>
        </w:rPr>
        <w:t>tuyên truyền</w:t>
      </w:r>
      <w:r w:rsidR="00260965">
        <w:rPr>
          <w:sz w:val="28"/>
          <w:szCs w:val="28"/>
        </w:rPr>
        <w:t xml:space="preserve"> là cán bộ</w:t>
      </w:r>
      <w:r>
        <w:rPr>
          <w:sz w:val="28"/>
          <w:szCs w:val="28"/>
        </w:rPr>
        <w:t xml:space="preserve"> quản lý, giáo viên, nhân viên</w:t>
      </w:r>
      <w:r w:rsidR="00FA26D4">
        <w:rPr>
          <w:sz w:val="28"/>
          <w:szCs w:val="28"/>
        </w:rPr>
        <w:t>, cha mẹ học sinh</w:t>
      </w:r>
      <w:r>
        <w:rPr>
          <w:sz w:val="28"/>
          <w:szCs w:val="28"/>
        </w:rPr>
        <w:t xml:space="preserve"> </w:t>
      </w:r>
      <w:r w:rsidR="00260965">
        <w:rPr>
          <w:sz w:val="28"/>
          <w:szCs w:val="28"/>
        </w:rPr>
        <w:t xml:space="preserve">và học sinh tại các </w:t>
      </w:r>
      <w:r w:rsidR="00FA26D4">
        <w:rPr>
          <w:sz w:val="28"/>
          <w:szCs w:val="28"/>
        </w:rPr>
        <w:t xml:space="preserve">trường </w:t>
      </w:r>
      <w:r w:rsidR="00084202">
        <w:rPr>
          <w:sz w:val="28"/>
          <w:szCs w:val="28"/>
        </w:rPr>
        <w:t xml:space="preserve">tiểu học và </w:t>
      </w:r>
      <w:r w:rsidR="00260965">
        <w:rPr>
          <w:sz w:val="28"/>
          <w:szCs w:val="28"/>
        </w:rPr>
        <w:t>trung học cơ sở trên địa bàn quận.</w:t>
      </w:r>
    </w:p>
    <w:p w:rsidR="00260965" w:rsidRDefault="00260965" w:rsidP="00A26D40">
      <w:pPr>
        <w:tabs>
          <w:tab w:val="left" w:pos="720"/>
        </w:tabs>
        <w:spacing w:before="120" w:after="120"/>
        <w:jc w:val="both"/>
        <w:rPr>
          <w:b/>
          <w:sz w:val="28"/>
          <w:szCs w:val="28"/>
        </w:rPr>
      </w:pPr>
      <w:r>
        <w:rPr>
          <w:sz w:val="28"/>
          <w:szCs w:val="28"/>
        </w:rPr>
        <w:tab/>
        <w:t xml:space="preserve">- Thời gian tổ chức truyền thông tại các trường: </w:t>
      </w:r>
      <w:r w:rsidR="00084202">
        <w:rPr>
          <w:sz w:val="28"/>
          <w:szCs w:val="28"/>
        </w:rPr>
        <w:t xml:space="preserve">trong tháng </w:t>
      </w:r>
      <w:r w:rsidR="00480BEE">
        <w:rPr>
          <w:sz w:val="28"/>
          <w:szCs w:val="28"/>
        </w:rPr>
        <w:t>8</w:t>
      </w:r>
      <w:r w:rsidR="00084202">
        <w:rPr>
          <w:sz w:val="28"/>
          <w:szCs w:val="28"/>
        </w:rPr>
        <w:t xml:space="preserve"> </w:t>
      </w:r>
      <w:r w:rsidR="003B5E19">
        <w:rPr>
          <w:sz w:val="28"/>
          <w:szCs w:val="28"/>
        </w:rPr>
        <w:t xml:space="preserve">và tháng </w:t>
      </w:r>
      <w:r w:rsidR="00480BEE">
        <w:rPr>
          <w:sz w:val="28"/>
          <w:szCs w:val="28"/>
        </w:rPr>
        <w:t>9</w:t>
      </w:r>
      <w:r w:rsidR="003B5E19">
        <w:rPr>
          <w:sz w:val="28"/>
          <w:szCs w:val="28"/>
        </w:rPr>
        <w:t xml:space="preserve"> </w:t>
      </w:r>
      <w:r w:rsidR="00480BEE">
        <w:rPr>
          <w:sz w:val="28"/>
          <w:szCs w:val="28"/>
        </w:rPr>
        <w:t>năm 2024 (vào thời gian tập trung sinh hoạt với học sinh).</w:t>
      </w:r>
    </w:p>
    <w:p w:rsidR="00084202" w:rsidRDefault="00260965" w:rsidP="00A26D40">
      <w:pPr>
        <w:tabs>
          <w:tab w:val="left" w:pos="720"/>
        </w:tabs>
        <w:spacing w:before="120" w:after="120"/>
        <w:jc w:val="both"/>
        <w:rPr>
          <w:sz w:val="28"/>
          <w:szCs w:val="28"/>
        </w:rPr>
      </w:pPr>
      <w:r>
        <w:rPr>
          <w:sz w:val="28"/>
          <w:szCs w:val="28"/>
        </w:rPr>
        <w:tab/>
        <w:t xml:space="preserve">- </w:t>
      </w:r>
      <w:r w:rsidR="00084202">
        <w:rPr>
          <w:sz w:val="28"/>
          <w:szCs w:val="28"/>
        </w:rPr>
        <w:t xml:space="preserve">Các trường chủ động đăng ký lịch tuyên truyền (ghi cụ thể ngày, giờ tuyên truyền) và gửi về Phòng Giáo dục và Đào tạo (người nhận: Ông Nguyễn Hữu Nghị). Hạn chót đăng ký 31 tháng 7 năm 2024. </w:t>
      </w:r>
      <w:r>
        <w:rPr>
          <w:sz w:val="28"/>
          <w:szCs w:val="28"/>
        </w:rPr>
        <w:t xml:space="preserve">Sau </w:t>
      </w:r>
      <w:r w:rsidR="00084202">
        <w:rPr>
          <w:sz w:val="28"/>
          <w:szCs w:val="28"/>
        </w:rPr>
        <w:t xml:space="preserve">khi tổ chức </w:t>
      </w:r>
      <w:r w:rsidR="0096486F">
        <w:rPr>
          <w:sz w:val="28"/>
          <w:szCs w:val="28"/>
        </w:rPr>
        <w:t>truyền thông,</w:t>
      </w:r>
      <w:r>
        <w:rPr>
          <w:sz w:val="28"/>
          <w:szCs w:val="28"/>
        </w:rPr>
        <w:t xml:space="preserve"> các trường báo cáo </w:t>
      </w:r>
      <w:r w:rsidR="00084202">
        <w:rPr>
          <w:sz w:val="28"/>
          <w:szCs w:val="28"/>
        </w:rPr>
        <w:t xml:space="preserve">ngay </w:t>
      </w:r>
      <w:r>
        <w:rPr>
          <w:sz w:val="28"/>
          <w:szCs w:val="28"/>
        </w:rPr>
        <w:t>kết quả thực hiện về Phòng Giáo dục và Đào tạo</w:t>
      </w:r>
      <w:r w:rsidR="00084202">
        <w:rPr>
          <w:sz w:val="28"/>
          <w:szCs w:val="28"/>
        </w:rPr>
        <w:t xml:space="preserve"> (</w:t>
      </w:r>
      <w:r w:rsidR="00084202" w:rsidRPr="00084202">
        <w:rPr>
          <w:i/>
          <w:sz w:val="28"/>
          <w:szCs w:val="28"/>
        </w:rPr>
        <w:t>theo mẫu đính kèm</w:t>
      </w:r>
      <w:r w:rsidR="00084202">
        <w:rPr>
          <w:sz w:val="28"/>
          <w:szCs w:val="28"/>
        </w:rPr>
        <w:t>).</w:t>
      </w:r>
    </w:p>
    <w:p w:rsidR="00260965" w:rsidRPr="0096486F" w:rsidRDefault="00260965" w:rsidP="00A26D40">
      <w:pPr>
        <w:tabs>
          <w:tab w:val="left" w:pos="720"/>
        </w:tabs>
        <w:spacing w:before="120" w:after="120"/>
        <w:jc w:val="both"/>
        <w:rPr>
          <w:b/>
          <w:sz w:val="28"/>
          <w:szCs w:val="28"/>
        </w:rPr>
      </w:pPr>
      <w:r>
        <w:rPr>
          <w:sz w:val="28"/>
          <w:szCs w:val="28"/>
        </w:rPr>
        <w:tab/>
      </w:r>
      <w:r w:rsidRPr="0096486F">
        <w:rPr>
          <w:b/>
          <w:sz w:val="28"/>
          <w:szCs w:val="28"/>
        </w:rPr>
        <w:t xml:space="preserve">2. Nội dung </w:t>
      </w:r>
      <w:r w:rsidR="0096486F" w:rsidRPr="0096486F">
        <w:rPr>
          <w:b/>
          <w:sz w:val="28"/>
          <w:szCs w:val="28"/>
        </w:rPr>
        <w:t>tuyên truyền</w:t>
      </w:r>
    </w:p>
    <w:p w:rsidR="00260965" w:rsidRDefault="00260965" w:rsidP="00A26D40">
      <w:pPr>
        <w:tabs>
          <w:tab w:val="left" w:pos="720"/>
        </w:tabs>
        <w:spacing w:before="120" w:after="120"/>
        <w:jc w:val="both"/>
        <w:rPr>
          <w:sz w:val="28"/>
          <w:szCs w:val="28"/>
        </w:rPr>
      </w:pPr>
      <w:r>
        <w:rPr>
          <w:sz w:val="28"/>
          <w:szCs w:val="28"/>
        </w:rPr>
        <w:tab/>
      </w:r>
      <w:r w:rsidR="00A26D40">
        <w:rPr>
          <w:sz w:val="28"/>
          <w:szCs w:val="28"/>
        </w:rPr>
        <w:t>- Luật An toàn giao thông đường và các văn bản quy phạm pháp luật liên quan;</w:t>
      </w:r>
    </w:p>
    <w:p w:rsidR="00A26D40" w:rsidRDefault="00A26D40" w:rsidP="00A26D40">
      <w:pPr>
        <w:tabs>
          <w:tab w:val="left" w:pos="720"/>
        </w:tabs>
        <w:spacing w:before="120" w:after="120"/>
        <w:jc w:val="both"/>
        <w:rPr>
          <w:sz w:val="28"/>
          <w:szCs w:val="28"/>
        </w:rPr>
      </w:pPr>
      <w:r>
        <w:rPr>
          <w:sz w:val="28"/>
          <w:szCs w:val="28"/>
        </w:rPr>
        <w:tab/>
        <w:t>- Văn hóa giao thông khi tham gia giao thông;</w:t>
      </w:r>
    </w:p>
    <w:p w:rsidR="00A26D40" w:rsidRDefault="00A26D40" w:rsidP="00A26D40">
      <w:pPr>
        <w:tabs>
          <w:tab w:val="left" w:pos="720"/>
        </w:tabs>
        <w:spacing w:before="120" w:after="120"/>
        <w:jc w:val="both"/>
        <w:rPr>
          <w:sz w:val="28"/>
          <w:szCs w:val="28"/>
        </w:rPr>
      </w:pPr>
      <w:r>
        <w:rPr>
          <w:sz w:val="28"/>
          <w:szCs w:val="28"/>
        </w:rPr>
        <w:tab/>
        <w:t>- Phối hợp đảm bảo an toàn giao thông, an ninh, trật tự trước cổng trường và xung quanh khu vực trường học.</w:t>
      </w:r>
    </w:p>
    <w:p w:rsidR="00364C7E" w:rsidRDefault="00A64930" w:rsidP="00A26D40">
      <w:pPr>
        <w:tabs>
          <w:tab w:val="left" w:pos="720"/>
        </w:tabs>
        <w:spacing w:before="120" w:after="120"/>
        <w:jc w:val="both"/>
        <w:rPr>
          <w:b/>
          <w:sz w:val="28"/>
          <w:szCs w:val="28"/>
        </w:rPr>
      </w:pPr>
      <w:r>
        <w:rPr>
          <w:sz w:val="28"/>
          <w:szCs w:val="28"/>
        </w:rPr>
        <w:tab/>
      </w:r>
      <w:r w:rsidRPr="00A64930">
        <w:rPr>
          <w:b/>
          <w:sz w:val="28"/>
          <w:szCs w:val="28"/>
        </w:rPr>
        <w:t>3. Đối tượng tham dự</w:t>
      </w:r>
    </w:p>
    <w:p w:rsidR="00A64930" w:rsidRDefault="00A64930" w:rsidP="00A26D40">
      <w:pPr>
        <w:tabs>
          <w:tab w:val="left" w:pos="720"/>
        </w:tabs>
        <w:spacing w:before="120" w:after="120"/>
        <w:jc w:val="both"/>
        <w:rPr>
          <w:sz w:val="28"/>
          <w:szCs w:val="28"/>
        </w:rPr>
      </w:pPr>
      <w:r>
        <w:rPr>
          <w:b/>
          <w:sz w:val="28"/>
          <w:szCs w:val="28"/>
        </w:rPr>
        <w:tab/>
      </w:r>
      <w:r w:rsidRPr="00A64930">
        <w:rPr>
          <w:sz w:val="28"/>
          <w:szCs w:val="28"/>
        </w:rPr>
        <w:t xml:space="preserve">- Cán bộ quản </w:t>
      </w:r>
      <w:r>
        <w:rPr>
          <w:sz w:val="28"/>
          <w:szCs w:val="28"/>
        </w:rPr>
        <w:t xml:space="preserve">lý, giáo viên, nhân viên và học sinh các trường </w:t>
      </w:r>
      <w:r w:rsidR="00A26D40">
        <w:rPr>
          <w:sz w:val="28"/>
          <w:szCs w:val="28"/>
        </w:rPr>
        <w:t xml:space="preserve">tiểu học và </w:t>
      </w:r>
      <w:r>
        <w:rPr>
          <w:sz w:val="28"/>
          <w:szCs w:val="28"/>
        </w:rPr>
        <w:t>trung học cơ sở.</w:t>
      </w:r>
    </w:p>
    <w:p w:rsidR="00A64930" w:rsidRDefault="00A64930" w:rsidP="00A26D40">
      <w:pPr>
        <w:tabs>
          <w:tab w:val="left" w:pos="720"/>
        </w:tabs>
        <w:spacing w:before="120" w:after="120"/>
        <w:jc w:val="both"/>
        <w:rPr>
          <w:sz w:val="28"/>
          <w:szCs w:val="28"/>
        </w:rPr>
      </w:pPr>
      <w:r>
        <w:rPr>
          <w:sz w:val="28"/>
          <w:szCs w:val="28"/>
        </w:rPr>
        <w:tab/>
        <w:t xml:space="preserve">- Đại diện cha mẹ học sinh </w:t>
      </w:r>
      <w:r w:rsidR="00763D74">
        <w:rPr>
          <w:sz w:val="28"/>
          <w:szCs w:val="28"/>
        </w:rPr>
        <w:t xml:space="preserve">trường và </w:t>
      </w:r>
      <w:r>
        <w:rPr>
          <w:sz w:val="28"/>
          <w:szCs w:val="28"/>
        </w:rPr>
        <w:t>các lớp.</w:t>
      </w:r>
    </w:p>
    <w:p w:rsidR="00A64930" w:rsidRPr="00A64930" w:rsidRDefault="00A64930" w:rsidP="00A26D40">
      <w:pPr>
        <w:tabs>
          <w:tab w:val="left" w:pos="720"/>
        </w:tabs>
        <w:spacing w:before="120" w:after="120"/>
        <w:jc w:val="both"/>
        <w:rPr>
          <w:sz w:val="28"/>
          <w:szCs w:val="28"/>
        </w:rPr>
      </w:pPr>
      <w:r>
        <w:rPr>
          <w:sz w:val="28"/>
          <w:szCs w:val="28"/>
        </w:rPr>
        <w:tab/>
        <w:t xml:space="preserve">- Đại diện Công an </w:t>
      </w:r>
      <w:r w:rsidR="00763D74">
        <w:rPr>
          <w:sz w:val="28"/>
          <w:szCs w:val="28"/>
        </w:rPr>
        <w:t xml:space="preserve">các phường có trường </w:t>
      </w:r>
      <w:r w:rsidR="00A26D40">
        <w:rPr>
          <w:sz w:val="28"/>
          <w:szCs w:val="28"/>
        </w:rPr>
        <w:t xml:space="preserve">tiểu học và </w:t>
      </w:r>
      <w:r w:rsidR="00763D74">
        <w:rPr>
          <w:sz w:val="28"/>
          <w:szCs w:val="28"/>
        </w:rPr>
        <w:t>trung học cơ sở đóng trên địa bàn.</w:t>
      </w:r>
    </w:p>
    <w:p w:rsidR="00FA26D4" w:rsidRPr="00187839" w:rsidRDefault="00FA26D4" w:rsidP="00A26D40">
      <w:pPr>
        <w:tabs>
          <w:tab w:val="left" w:pos="720"/>
        </w:tabs>
        <w:spacing w:before="120" w:after="120"/>
        <w:jc w:val="both"/>
        <w:rPr>
          <w:b/>
          <w:sz w:val="28"/>
          <w:szCs w:val="28"/>
        </w:rPr>
      </w:pPr>
      <w:r>
        <w:rPr>
          <w:b/>
          <w:sz w:val="28"/>
          <w:szCs w:val="28"/>
        </w:rPr>
        <w:tab/>
        <w:t>IV. TỔ CHỨC THỰC HIỆN</w:t>
      </w:r>
    </w:p>
    <w:p w:rsidR="00260965" w:rsidRPr="0096486F" w:rsidRDefault="00260965" w:rsidP="00A26D40">
      <w:pPr>
        <w:tabs>
          <w:tab w:val="left" w:pos="720"/>
        </w:tabs>
        <w:spacing w:before="120" w:after="120"/>
        <w:jc w:val="both"/>
        <w:rPr>
          <w:b/>
          <w:sz w:val="28"/>
          <w:szCs w:val="28"/>
        </w:rPr>
      </w:pPr>
      <w:r>
        <w:rPr>
          <w:sz w:val="28"/>
          <w:szCs w:val="28"/>
        </w:rPr>
        <w:tab/>
      </w:r>
      <w:r w:rsidR="00FA26D4" w:rsidRPr="00FA26D4">
        <w:rPr>
          <w:b/>
          <w:sz w:val="28"/>
          <w:szCs w:val="28"/>
        </w:rPr>
        <w:t xml:space="preserve">1. </w:t>
      </w:r>
      <w:r w:rsidR="002B2C14">
        <w:rPr>
          <w:b/>
          <w:sz w:val="28"/>
          <w:szCs w:val="28"/>
        </w:rPr>
        <w:t>Phòng Giáo dục và Đào tạo</w:t>
      </w:r>
    </w:p>
    <w:p w:rsidR="00A26D40" w:rsidRDefault="00260965" w:rsidP="00A26D40">
      <w:pPr>
        <w:tabs>
          <w:tab w:val="left" w:pos="720"/>
        </w:tabs>
        <w:spacing w:before="120" w:after="120"/>
        <w:jc w:val="both"/>
        <w:rPr>
          <w:sz w:val="28"/>
          <w:szCs w:val="28"/>
        </w:rPr>
      </w:pPr>
      <w:r>
        <w:rPr>
          <w:sz w:val="28"/>
          <w:szCs w:val="28"/>
        </w:rPr>
        <w:tab/>
      </w:r>
      <w:r w:rsidR="0096486F">
        <w:rPr>
          <w:sz w:val="28"/>
          <w:szCs w:val="28"/>
        </w:rPr>
        <w:t xml:space="preserve">- </w:t>
      </w:r>
      <w:r w:rsidR="002B2C14">
        <w:rPr>
          <w:sz w:val="28"/>
          <w:szCs w:val="28"/>
        </w:rPr>
        <w:t xml:space="preserve">Xây dựng kế hoạch tổ chức thực hiện </w:t>
      </w:r>
      <w:r w:rsidR="002B2C14" w:rsidRPr="00260965">
        <w:rPr>
          <w:sz w:val="28"/>
          <w:szCs w:val="28"/>
        </w:rPr>
        <w:t xml:space="preserve">tuyên truyền, giáo dục </w:t>
      </w:r>
      <w:r w:rsidR="00A26D40">
        <w:rPr>
          <w:sz w:val="28"/>
          <w:szCs w:val="28"/>
        </w:rPr>
        <w:t xml:space="preserve">an toàn giao thông, </w:t>
      </w:r>
      <w:r w:rsidR="00A26D40" w:rsidRPr="005B0C24">
        <w:rPr>
          <w:sz w:val="28"/>
          <w:szCs w:val="28"/>
        </w:rPr>
        <w:t>văn hóa giao thông và đảm bảo an ninh, trật tự trường học</w:t>
      </w:r>
    </w:p>
    <w:p w:rsidR="002B2C14" w:rsidRDefault="002B2C14" w:rsidP="00A26D40">
      <w:pPr>
        <w:tabs>
          <w:tab w:val="left" w:pos="720"/>
        </w:tabs>
        <w:spacing w:before="120" w:after="120"/>
        <w:jc w:val="both"/>
        <w:rPr>
          <w:sz w:val="28"/>
          <w:szCs w:val="28"/>
        </w:rPr>
      </w:pPr>
      <w:r>
        <w:rPr>
          <w:sz w:val="28"/>
          <w:szCs w:val="28"/>
        </w:rPr>
        <w:lastRenderedPageBreak/>
        <w:tab/>
        <w:t>- Phối hợp với Công an quận để mời báo cáo viên.</w:t>
      </w:r>
    </w:p>
    <w:p w:rsidR="002B2C14" w:rsidRDefault="002B2C14" w:rsidP="00A26D40">
      <w:pPr>
        <w:tabs>
          <w:tab w:val="left" w:pos="720"/>
        </w:tabs>
        <w:spacing w:before="120" w:after="120"/>
        <w:jc w:val="both"/>
        <w:rPr>
          <w:b/>
          <w:sz w:val="28"/>
          <w:szCs w:val="28"/>
        </w:rPr>
      </w:pPr>
      <w:r>
        <w:rPr>
          <w:b/>
          <w:sz w:val="28"/>
          <w:szCs w:val="28"/>
        </w:rPr>
        <w:tab/>
        <w:t>2</w:t>
      </w:r>
      <w:r w:rsidRPr="00FA26D4">
        <w:rPr>
          <w:b/>
          <w:sz w:val="28"/>
          <w:szCs w:val="28"/>
        </w:rPr>
        <w:t xml:space="preserve">. </w:t>
      </w:r>
      <w:r>
        <w:rPr>
          <w:b/>
          <w:sz w:val="28"/>
          <w:szCs w:val="28"/>
        </w:rPr>
        <w:t xml:space="preserve">Các trường </w:t>
      </w:r>
      <w:r w:rsidR="00A26D40">
        <w:rPr>
          <w:b/>
          <w:sz w:val="28"/>
          <w:szCs w:val="28"/>
        </w:rPr>
        <w:t>tiểu học và t</w:t>
      </w:r>
      <w:r>
        <w:rPr>
          <w:b/>
          <w:sz w:val="28"/>
          <w:szCs w:val="28"/>
        </w:rPr>
        <w:t>rung học cơ sở</w:t>
      </w:r>
    </w:p>
    <w:p w:rsidR="002B2C14" w:rsidRPr="002B2C14" w:rsidRDefault="002B2C14" w:rsidP="00A26D40">
      <w:pPr>
        <w:tabs>
          <w:tab w:val="left" w:pos="720"/>
        </w:tabs>
        <w:spacing w:before="120" w:after="120"/>
        <w:jc w:val="both"/>
        <w:rPr>
          <w:sz w:val="28"/>
          <w:szCs w:val="28"/>
        </w:rPr>
      </w:pPr>
      <w:r>
        <w:rPr>
          <w:b/>
          <w:sz w:val="28"/>
          <w:szCs w:val="28"/>
        </w:rPr>
        <w:tab/>
        <w:t xml:space="preserve">- </w:t>
      </w:r>
      <w:r w:rsidR="00A26D40" w:rsidRPr="00A26D40">
        <w:rPr>
          <w:sz w:val="28"/>
          <w:szCs w:val="28"/>
        </w:rPr>
        <w:t>Hiệu trưởng các trường</w:t>
      </w:r>
      <w:r w:rsidR="00A26D40">
        <w:rPr>
          <w:b/>
          <w:sz w:val="28"/>
          <w:szCs w:val="28"/>
        </w:rPr>
        <w:t xml:space="preserve"> </w:t>
      </w:r>
      <w:r w:rsidRPr="002B2C14">
        <w:rPr>
          <w:sz w:val="28"/>
          <w:szCs w:val="28"/>
        </w:rPr>
        <w:t xml:space="preserve"> </w:t>
      </w:r>
      <w:r w:rsidR="00A26D40">
        <w:rPr>
          <w:sz w:val="28"/>
          <w:szCs w:val="28"/>
        </w:rPr>
        <w:t xml:space="preserve">tiểu học và trung học cơ sở </w:t>
      </w:r>
      <w:r w:rsidRPr="002B2C14">
        <w:rPr>
          <w:sz w:val="28"/>
          <w:szCs w:val="28"/>
        </w:rPr>
        <w:t>chủ động</w:t>
      </w:r>
      <w:r>
        <w:rPr>
          <w:sz w:val="28"/>
          <w:szCs w:val="28"/>
        </w:rPr>
        <w:t xml:space="preserve"> triển khai kế hoạch đến cán bộ quản lý, giáo viên, nhân viên, cha mẹ học sinh và học sinh.</w:t>
      </w:r>
    </w:p>
    <w:p w:rsidR="002B2C14" w:rsidRPr="002B2C14" w:rsidRDefault="002B2C14" w:rsidP="00A26D40">
      <w:pPr>
        <w:tabs>
          <w:tab w:val="left" w:pos="720"/>
        </w:tabs>
        <w:spacing w:before="120" w:after="120"/>
        <w:jc w:val="both"/>
        <w:rPr>
          <w:b/>
          <w:sz w:val="28"/>
          <w:szCs w:val="28"/>
        </w:rPr>
      </w:pPr>
      <w:r>
        <w:rPr>
          <w:b/>
          <w:sz w:val="28"/>
          <w:szCs w:val="28"/>
        </w:rPr>
        <w:tab/>
      </w:r>
      <w:r>
        <w:rPr>
          <w:sz w:val="28"/>
          <w:szCs w:val="28"/>
        </w:rPr>
        <w:t xml:space="preserve">- Đăng thông tin kế hoạch, lịch tuyên truyền trên </w:t>
      </w:r>
      <w:r w:rsidR="00F255FE">
        <w:rPr>
          <w:sz w:val="28"/>
          <w:szCs w:val="28"/>
        </w:rPr>
        <w:t>c</w:t>
      </w:r>
      <w:r>
        <w:rPr>
          <w:sz w:val="28"/>
          <w:szCs w:val="28"/>
        </w:rPr>
        <w:t>ổng thông tin điện tử của đơn vị.</w:t>
      </w:r>
    </w:p>
    <w:p w:rsidR="00260965" w:rsidRDefault="0096486F" w:rsidP="00A26D40">
      <w:pPr>
        <w:tabs>
          <w:tab w:val="left" w:pos="720"/>
        </w:tabs>
        <w:spacing w:before="120" w:after="120"/>
        <w:jc w:val="both"/>
        <w:rPr>
          <w:sz w:val="28"/>
          <w:szCs w:val="28"/>
        </w:rPr>
      </w:pPr>
      <w:r>
        <w:rPr>
          <w:sz w:val="28"/>
          <w:szCs w:val="28"/>
        </w:rPr>
        <w:tab/>
        <w:t xml:space="preserve">- </w:t>
      </w:r>
      <w:r w:rsidR="00260965" w:rsidRPr="00C66FED">
        <w:rPr>
          <w:sz w:val="28"/>
          <w:szCs w:val="28"/>
        </w:rPr>
        <w:t xml:space="preserve">Chuẩn bị địa điểm tổ chức </w:t>
      </w:r>
      <w:r>
        <w:rPr>
          <w:sz w:val="28"/>
          <w:szCs w:val="28"/>
        </w:rPr>
        <w:t>tuyên truyền</w:t>
      </w:r>
      <w:r w:rsidR="00260965" w:rsidRPr="00C66FED">
        <w:rPr>
          <w:sz w:val="28"/>
          <w:szCs w:val="28"/>
        </w:rPr>
        <w:t xml:space="preserve">, </w:t>
      </w:r>
      <w:r w:rsidR="00260965">
        <w:rPr>
          <w:sz w:val="28"/>
          <w:szCs w:val="28"/>
        </w:rPr>
        <w:t>âm thanh, máy chiếu và huy động lực lượng tham dự theo kế hoạch.</w:t>
      </w:r>
    </w:p>
    <w:p w:rsidR="002B2C14" w:rsidRDefault="002B2C14" w:rsidP="00A26D40">
      <w:pPr>
        <w:tabs>
          <w:tab w:val="left" w:pos="720"/>
        </w:tabs>
        <w:spacing w:before="120" w:after="120"/>
        <w:jc w:val="both"/>
        <w:rPr>
          <w:sz w:val="28"/>
          <w:szCs w:val="28"/>
        </w:rPr>
      </w:pPr>
      <w:r>
        <w:rPr>
          <w:sz w:val="28"/>
          <w:szCs w:val="28"/>
        </w:rPr>
        <w:tab/>
        <w:t>- Dự trù kinh phí cho công tác tuyên truyền.</w:t>
      </w:r>
    </w:p>
    <w:p w:rsidR="002B2C14" w:rsidRPr="00C66FED" w:rsidRDefault="002B2C14" w:rsidP="00A26D40">
      <w:pPr>
        <w:tabs>
          <w:tab w:val="left" w:pos="720"/>
        </w:tabs>
        <w:spacing w:before="120" w:after="120"/>
        <w:jc w:val="both"/>
        <w:rPr>
          <w:b/>
          <w:sz w:val="28"/>
          <w:szCs w:val="28"/>
        </w:rPr>
      </w:pPr>
      <w:r>
        <w:rPr>
          <w:sz w:val="28"/>
          <w:szCs w:val="28"/>
        </w:rPr>
        <w:tab/>
        <w:t xml:space="preserve">- </w:t>
      </w:r>
      <w:r w:rsidR="00364C7E">
        <w:rPr>
          <w:sz w:val="28"/>
          <w:szCs w:val="28"/>
        </w:rPr>
        <w:t xml:space="preserve">Thư mời đại diện </w:t>
      </w:r>
      <w:r w:rsidR="00F255FE">
        <w:rPr>
          <w:sz w:val="28"/>
          <w:szCs w:val="28"/>
        </w:rPr>
        <w:t>c</w:t>
      </w:r>
      <w:r w:rsidR="00364C7E">
        <w:rPr>
          <w:sz w:val="28"/>
          <w:szCs w:val="28"/>
        </w:rPr>
        <w:t xml:space="preserve">ha mẹ học sinh </w:t>
      </w:r>
      <w:r w:rsidR="00763D74">
        <w:rPr>
          <w:sz w:val="28"/>
          <w:szCs w:val="28"/>
        </w:rPr>
        <w:t xml:space="preserve">trường và </w:t>
      </w:r>
      <w:r w:rsidR="00364C7E">
        <w:rPr>
          <w:sz w:val="28"/>
          <w:szCs w:val="28"/>
        </w:rPr>
        <w:t>các lớp tham dự.</w:t>
      </w:r>
    </w:p>
    <w:p w:rsidR="00260965" w:rsidRPr="0096486F" w:rsidRDefault="00260965" w:rsidP="00A26D40">
      <w:pPr>
        <w:tabs>
          <w:tab w:val="left" w:pos="720"/>
        </w:tabs>
        <w:spacing w:before="120" w:after="120"/>
        <w:jc w:val="both"/>
        <w:rPr>
          <w:b/>
          <w:sz w:val="28"/>
          <w:szCs w:val="28"/>
        </w:rPr>
      </w:pPr>
      <w:r>
        <w:rPr>
          <w:sz w:val="28"/>
          <w:szCs w:val="28"/>
        </w:rPr>
        <w:tab/>
      </w:r>
      <w:r w:rsidR="002B2C14" w:rsidRPr="002B2C14">
        <w:rPr>
          <w:b/>
          <w:sz w:val="28"/>
          <w:szCs w:val="28"/>
        </w:rPr>
        <w:t>3</w:t>
      </w:r>
      <w:r w:rsidR="002B2C14">
        <w:rPr>
          <w:b/>
          <w:sz w:val="28"/>
          <w:szCs w:val="28"/>
        </w:rPr>
        <w:t xml:space="preserve">. </w:t>
      </w:r>
      <w:r w:rsidR="00364C7E">
        <w:rPr>
          <w:b/>
          <w:sz w:val="28"/>
          <w:szCs w:val="28"/>
        </w:rPr>
        <w:t xml:space="preserve">Đề nghị </w:t>
      </w:r>
      <w:r w:rsidR="0096486F" w:rsidRPr="0096486F">
        <w:rPr>
          <w:b/>
          <w:sz w:val="28"/>
          <w:szCs w:val="28"/>
        </w:rPr>
        <w:t>Công an Quận</w:t>
      </w:r>
    </w:p>
    <w:p w:rsidR="00260965" w:rsidRDefault="00260965" w:rsidP="00A26D40">
      <w:pPr>
        <w:tabs>
          <w:tab w:val="left" w:pos="720"/>
        </w:tabs>
        <w:spacing w:before="120" w:after="120"/>
        <w:jc w:val="both"/>
        <w:rPr>
          <w:sz w:val="28"/>
          <w:szCs w:val="28"/>
        </w:rPr>
      </w:pPr>
      <w:r>
        <w:rPr>
          <w:sz w:val="28"/>
          <w:szCs w:val="28"/>
        </w:rPr>
        <w:tab/>
        <w:t xml:space="preserve">- Cử báo cáo viên tham gia </w:t>
      </w:r>
      <w:r w:rsidR="00364C7E">
        <w:rPr>
          <w:sz w:val="28"/>
          <w:szCs w:val="28"/>
        </w:rPr>
        <w:t>báo cáo các nội dung tuyên truyền</w:t>
      </w:r>
      <w:r>
        <w:rPr>
          <w:sz w:val="28"/>
          <w:szCs w:val="28"/>
        </w:rPr>
        <w:t>.</w:t>
      </w:r>
    </w:p>
    <w:p w:rsidR="00364C7E" w:rsidRDefault="00364C7E" w:rsidP="00A26D40">
      <w:pPr>
        <w:tabs>
          <w:tab w:val="left" w:pos="720"/>
        </w:tabs>
        <w:spacing w:before="120" w:after="120"/>
        <w:jc w:val="both"/>
        <w:rPr>
          <w:b/>
          <w:sz w:val="28"/>
          <w:szCs w:val="28"/>
        </w:rPr>
      </w:pPr>
      <w:r>
        <w:rPr>
          <w:sz w:val="28"/>
          <w:szCs w:val="28"/>
        </w:rPr>
        <w:tab/>
        <w:t xml:space="preserve">- Chỉ đạo Công an </w:t>
      </w:r>
      <w:r w:rsidR="00763D74">
        <w:rPr>
          <w:sz w:val="28"/>
          <w:szCs w:val="28"/>
        </w:rPr>
        <w:t xml:space="preserve">các </w:t>
      </w:r>
      <w:r>
        <w:rPr>
          <w:sz w:val="28"/>
          <w:szCs w:val="28"/>
        </w:rPr>
        <w:t xml:space="preserve">phường </w:t>
      </w:r>
      <w:r w:rsidR="00763D74">
        <w:rPr>
          <w:sz w:val="28"/>
          <w:szCs w:val="28"/>
        </w:rPr>
        <w:t xml:space="preserve">có trường </w:t>
      </w:r>
      <w:r w:rsidR="00A26D40">
        <w:rPr>
          <w:sz w:val="28"/>
          <w:szCs w:val="28"/>
        </w:rPr>
        <w:t xml:space="preserve">tiểu học và </w:t>
      </w:r>
      <w:r w:rsidR="00763D74">
        <w:rPr>
          <w:sz w:val="28"/>
          <w:szCs w:val="28"/>
        </w:rPr>
        <w:t xml:space="preserve">trung học cơ sở đóng trên địa bàn </w:t>
      </w:r>
      <w:r>
        <w:rPr>
          <w:sz w:val="28"/>
          <w:szCs w:val="28"/>
        </w:rPr>
        <w:t>tham gia buổi tuy</w:t>
      </w:r>
      <w:r w:rsidR="00F73692">
        <w:rPr>
          <w:sz w:val="28"/>
          <w:szCs w:val="28"/>
        </w:rPr>
        <w:t>ê</w:t>
      </w:r>
      <w:r>
        <w:rPr>
          <w:sz w:val="28"/>
          <w:szCs w:val="28"/>
        </w:rPr>
        <w:t>n truyền.</w:t>
      </w:r>
    </w:p>
    <w:p w:rsidR="002F5866" w:rsidRDefault="00260965" w:rsidP="00A26D40">
      <w:pPr>
        <w:tabs>
          <w:tab w:val="left" w:pos="720"/>
        </w:tabs>
        <w:spacing w:before="120" w:after="120"/>
        <w:jc w:val="both"/>
        <w:rPr>
          <w:sz w:val="28"/>
          <w:szCs w:val="28"/>
        </w:rPr>
      </w:pPr>
      <w:r w:rsidRPr="004C0874">
        <w:rPr>
          <w:sz w:val="28"/>
          <w:szCs w:val="28"/>
        </w:rPr>
        <w:tab/>
      </w:r>
      <w:r w:rsidR="002F5866">
        <w:rPr>
          <w:sz w:val="28"/>
          <w:szCs w:val="28"/>
        </w:rPr>
        <w:t xml:space="preserve">Đề nghị </w:t>
      </w:r>
      <w:r w:rsidR="003B5E19">
        <w:rPr>
          <w:sz w:val="28"/>
          <w:szCs w:val="28"/>
        </w:rPr>
        <w:t xml:space="preserve">Hiệu trưởng </w:t>
      </w:r>
      <w:r w:rsidR="002F5866">
        <w:rPr>
          <w:sz w:val="28"/>
          <w:szCs w:val="28"/>
        </w:rPr>
        <w:t xml:space="preserve">các trường </w:t>
      </w:r>
      <w:r w:rsidR="00A26D40">
        <w:rPr>
          <w:sz w:val="28"/>
          <w:szCs w:val="28"/>
        </w:rPr>
        <w:t xml:space="preserve">tiểu học và </w:t>
      </w:r>
      <w:r w:rsidR="00F255FE">
        <w:rPr>
          <w:sz w:val="28"/>
          <w:szCs w:val="28"/>
        </w:rPr>
        <w:t>t</w:t>
      </w:r>
      <w:r w:rsidR="002F5866">
        <w:rPr>
          <w:sz w:val="28"/>
          <w:szCs w:val="28"/>
        </w:rPr>
        <w:t xml:space="preserve">rung học cơ sở </w:t>
      </w:r>
      <w:r w:rsidR="00000A2A">
        <w:rPr>
          <w:sz w:val="28"/>
          <w:szCs w:val="28"/>
        </w:rPr>
        <w:t>t</w:t>
      </w:r>
      <w:r w:rsidR="002F5866">
        <w:rPr>
          <w:sz w:val="28"/>
          <w:szCs w:val="28"/>
        </w:rPr>
        <w:t xml:space="preserve">hực hiện nghiêm túc nội dung </w:t>
      </w:r>
      <w:r w:rsidR="00364C7E">
        <w:rPr>
          <w:sz w:val="28"/>
          <w:szCs w:val="28"/>
        </w:rPr>
        <w:t>kế hoạch</w:t>
      </w:r>
      <w:r w:rsidR="002F5866">
        <w:rPr>
          <w:sz w:val="28"/>
          <w:szCs w:val="28"/>
        </w:rPr>
        <w:t xml:space="preserve"> trên./.</w:t>
      </w:r>
    </w:p>
    <w:p w:rsidR="00A26D40" w:rsidRDefault="00A26D40" w:rsidP="002F5866">
      <w:pPr>
        <w:ind w:right="284"/>
        <w:jc w:val="both"/>
        <w:rPr>
          <w:b/>
          <w:i/>
        </w:rPr>
      </w:pPr>
    </w:p>
    <w:p w:rsidR="00A26D40" w:rsidRPr="00ED3AC7" w:rsidRDefault="00A26D40" w:rsidP="00A26D40">
      <w:pPr>
        <w:ind w:right="284"/>
        <w:jc w:val="both"/>
        <w:rPr>
          <w:b/>
          <w:sz w:val="28"/>
          <w:szCs w:val="28"/>
        </w:rPr>
      </w:pPr>
      <w:r>
        <w:rPr>
          <w:b/>
        </w:rPr>
        <w:t xml:space="preserve">       </w:t>
      </w:r>
      <w:r w:rsidR="00ED3AC7">
        <w:rPr>
          <w:b/>
        </w:rPr>
        <w:t xml:space="preserve"> </w:t>
      </w:r>
      <w:r>
        <w:rPr>
          <w:b/>
        </w:rPr>
        <w:t xml:space="preserve"> </w:t>
      </w:r>
      <w:r w:rsidR="00ED3AC7">
        <w:rPr>
          <w:b/>
        </w:rPr>
        <w:t xml:space="preserve">LÃNH ĐẠO </w:t>
      </w:r>
      <w:r w:rsidRPr="00A26D40">
        <w:rPr>
          <w:b/>
          <w:sz w:val="28"/>
          <w:szCs w:val="28"/>
        </w:rPr>
        <w:t>CÔNG AN QUẬN</w:t>
      </w:r>
      <w:r>
        <w:rPr>
          <w:b/>
        </w:rPr>
        <w:t xml:space="preserve">              </w:t>
      </w:r>
      <w:r w:rsidR="00ED3AC7">
        <w:rPr>
          <w:b/>
        </w:rPr>
        <w:t xml:space="preserve">                </w:t>
      </w:r>
      <w:r w:rsidR="00ED3AC7" w:rsidRPr="00ED3AC7">
        <w:rPr>
          <w:b/>
          <w:sz w:val="28"/>
          <w:szCs w:val="28"/>
        </w:rPr>
        <w:t xml:space="preserve">LÃNH ĐẠO PHÒNG </w:t>
      </w:r>
    </w:p>
    <w:p w:rsidR="00ED3AC7" w:rsidRDefault="00ED3AC7" w:rsidP="00A26D40">
      <w:pPr>
        <w:ind w:right="284"/>
        <w:jc w:val="both"/>
        <w:rPr>
          <w:b/>
          <w:sz w:val="28"/>
          <w:szCs w:val="28"/>
        </w:rPr>
      </w:pPr>
      <w:r w:rsidRPr="00ED3AC7">
        <w:rPr>
          <w:b/>
          <w:sz w:val="28"/>
          <w:szCs w:val="28"/>
        </w:rPr>
        <w:t xml:space="preserve">     PHÓ TRƯỞNG CÔNG AN QUẬN           </w:t>
      </w:r>
      <w:r>
        <w:rPr>
          <w:b/>
          <w:sz w:val="28"/>
          <w:szCs w:val="28"/>
        </w:rPr>
        <w:t xml:space="preserve">   </w:t>
      </w:r>
      <w:r w:rsidRPr="00ED3AC7">
        <w:rPr>
          <w:b/>
          <w:sz w:val="28"/>
          <w:szCs w:val="28"/>
        </w:rPr>
        <w:t xml:space="preserve">  GIÁO DỤC VÀ ĐÀO TẠO</w:t>
      </w:r>
    </w:p>
    <w:p w:rsidR="00ED3AC7" w:rsidRPr="00ED3AC7" w:rsidRDefault="00ED3AC7" w:rsidP="00A26D40">
      <w:pPr>
        <w:ind w:right="284"/>
        <w:jc w:val="both"/>
        <w:rPr>
          <w:b/>
          <w:sz w:val="28"/>
          <w:szCs w:val="28"/>
        </w:rPr>
      </w:pPr>
      <w:r>
        <w:rPr>
          <w:b/>
          <w:sz w:val="28"/>
          <w:szCs w:val="28"/>
        </w:rPr>
        <w:t xml:space="preserve">                                                                                      TRƯỞNG PHÒNG</w:t>
      </w:r>
    </w:p>
    <w:p w:rsidR="00A26D40" w:rsidRPr="00ED3AC7" w:rsidRDefault="00A26D40" w:rsidP="002F5866">
      <w:pPr>
        <w:ind w:right="284"/>
        <w:jc w:val="both"/>
        <w:rPr>
          <w:b/>
          <w:sz w:val="28"/>
          <w:szCs w:val="28"/>
        </w:rPr>
      </w:pPr>
    </w:p>
    <w:p w:rsidR="00A26D40" w:rsidRDefault="00A26D40" w:rsidP="002F5866">
      <w:pPr>
        <w:ind w:right="284"/>
        <w:jc w:val="both"/>
        <w:rPr>
          <w:b/>
          <w:i/>
        </w:rPr>
      </w:pPr>
    </w:p>
    <w:p w:rsidR="00A26D40" w:rsidRDefault="00ED3AC7" w:rsidP="00ED3AC7">
      <w:pPr>
        <w:tabs>
          <w:tab w:val="left" w:pos="7095"/>
        </w:tabs>
        <w:ind w:right="284"/>
        <w:jc w:val="both"/>
        <w:rPr>
          <w:b/>
          <w:i/>
        </w:rPr>
      </w:pPr>
      <w:r>
        <w:rPr>
          <w:b/>
          <w:i/>
        </w:rPr>
        <w:t xml:space="preserve">                         (đã ký)</w:t>
      </w:r>
      <w:r>
        <w:rPr>
          <w:b/>
          <w:i/>
        </w:rPr>
        <w:tab/>
        <w:t>(đã ký)</w:t>
      </w:r>
    </w:p>
    <w:p w:rsidR="00A26D40" w:rsidRDefault="00A26D40" w:rsidP="002F5866">
      <w:pPr>
        <w:ind w:right="284"/>
        <w:jc w:val="both"/>
        <w:rPr>
          <w:b/>
          <w:i/>
        </w:rPr>
      </w:pPr>
    </w:p>
    <w:p w:rsidR="00A26D40" w:rsidRDefault="00A26D40" w:rsidP="002F5866">
      <w:pPr>
        <w:ind w:right="284"/>
        <w:jc w:val="both"/>
        <w:rPr>
          <w:b/>
          <w:i/>
        </w:rPr>
      </w:pPr>
    </w:p>
    <w:p w:rsidR="00A26D40" w:rsidRDefault="00A26D40" w:rsidP="002F5866">
      <w:pPr>
        <w:ind w:right="284"/>
        <w:jc w:val="both"/>
        <w:rPr>
          <w:b/>
          <w:i/>
        </w:rPr>
      </w:pPr>
    </w:p>
    <w:p w:rsidR="00A26D40" w:rsidRDefault="00A26D40" w:rsidP="002F5866">
      <w:pPr>
        <w:ind w:right="284"/>
        <w:jc w:val="both"/>
        <w:rPr>
          <w:b/>
          <w:i/>
        </w:rPr>
      </w:pPr>
      <w:r>
        <w:rPr>
          <w:b/>
          <w:i/>
        </w:rPr>
        <w:t xml:space="preserve">       </w:t>
      </w:r>
    </w:p>
    <w:p w:rsidR="00A26D40" w:rsidRPr="00A26D40" w:rsidRDefault="00ED3AC7" w:rsidP="00A26D40">
      <w:pPr>
        <w:tabs>
          <w:tab w:val="left" w:pos="6855"/>
        </w:tabs>
        <w:ind w:right="284"/>
        <w:jc w:val="both"/>
        <w:rPr>
          <w:b/>
          <w:sz w:val="28"/>
          <w:szCs w:val="28"/>
        </w:rPr>
      </w:pPr>
      <w:r>
        <w:rPr>
          <w:b/>
          <w:sz w:val="28"/>
          <w:szCs w:val="28"/>
        </w:rPr>
        <w:t xml:space="preserve">             </w:t>
      </w:r>
      <w:r w:rsidRPr="00ED3AC7">
        <w:rPr>
          <w:b/>
          <w:sz w:val="28"/>
          <w:szCs w:val="28"/>
        </w:rPr>
        <w:t xml:space="preserve"> Thượng tá Hồ Minh Hòa</w:t>
      </w:r>
      <w:r w:rsidR="00A26D40" w:rsidRPr="00ED3AC7">
        <w:rPr>
          <w:b/>
          <w:sz w:val="28"/>
          <w:szCs w:val="28"/>
        </w:rPr>
        <w:t xml:space="preserve">      </w:t>
      </w:r>
      <w:r w:rsidR="00A26D40">
        <w:rPr>
          <w:b/>
          <w:i/>
        </w:rPr>
        <w:t xml:space="preserve">                              </w:t>
      </w:r>
      <w:r w:rsidR="00A26D40" w:rsidRPr="00A26D40">
        <w:rPr>
          <w:b/>
          <w:sz w:val="28"/>
          <w:szCs w:val="28"/>
        </w:rPr>
        <w:t>Phan Văn Quang</w:t>
      </w:r>
    </w:p>
    <w:p w:rsidR="00A26D40" w:rsidRDefault="00A26D40" w:rsidP="002F5866">
      <w:pPr>
        <w:ind w:right="284"/>
        <w:jc w:val="both"/>
        <w:rPr>
          <w:b/>
          <w:i/>
        </w:rPr>
      </w:pPr>
    </w:p>
    <w:p w:rsidR="00A26D40" w:rsidRDefault="00A26D40" w:rsidP="002F5866">
      <w:pPr>
        <w:ind w:right="284"/>
        <w:jc w:val="both"/>
        <w:rPr>
          <w:b/>
          <w:i/>
        </w:rPr>
      </w:pPr>
    </w:p>
    <w:p w:rsidR="00A26D40" w:rsidRDefault="002F5866" w:rsidP="002F5866">
      <w:pPr>
        <w:ind w:right="284"/>
        <w:jc w:val="both"/>
        <w:rPr>
          <w:sz w:val="28"/>
          <w:szCs w:val="28"/>
        </w:rPr>
      </w:pPr>
      <w:r>
        <w:rPr>
          <w:b/>
          <w:i/>
        </w:rPr>
        <w:t xml:space="preserve">Nơi nhận: </w:t>
      </w:r>
      <w:r>
        <w:rPr>
          <w:sz w:val="28"/>
          <w:szCs w:val="28"/>
        </w:rPr>
        <w:t xml:space="preserve">      </w:t>
      </w:r>
    </w:p>
    <w:p w:rsidR="002F5866" w:rsidRPr="00A26D40" w:rsidRDefault="002F5866" w:rsidP="002F5866">
      <w:pPr>
        <w:ind w:right="284"/>
        <w:jc w:val="both"/>
        <w:rPr>
          <w:sz w:val="28"/>
          <w:szCs w:val="28"/>
        </w:rPr>
      </w:pPr>
      <w:r>
        <w:rPr>
          <w:sz w:val="22"/>
          <w:szCs w:val="22"/>
        </w:rPr>
        <w:t>- Sở GD&amp;ĐT (P.CTTT);</w:t>
      </w:r>
      <w:r w:rsidR="008B00AA">
        <w:rPr>
          <w:sz w:val="22"/>
          <w:szCs w:val="22"/>
        </w:rPr>
        <w:t xml:space="preserve">            </w:t>
      </w:r>
      <w:r w:rsidR="00A8091D">
        <w:rPr>
          <w:sz w:val="22"/>
          <w:szCs w:val="22"/>
        </w:rPr>
        <w:t xml:space="preserve">                                                          </w:t>
      </w:r>
    </w:p>
    <w:p w:rsidR="00426132" w:rsidRDefault="00426132" w:rsidP="00426132">
      <w:pPr>
        <w:ind w:right="284"/>
        <w:jc w:val="both"/>
        <w:rPr>
          <w:sz w:val="22"/>
          <w:szCs w:val="22"/>
        </w:rPr>
      </w:pPr>
      <w:r>
        <w:rPr>
          <w:sz w:val="22"/>
          <w:szCs w:val="22"/>
        </w:rPr>
        <w:t>- TTUB</w:t>
      </w:r>
      <w:r w:rsidR="00A26D40">
        <w:rPr>
          <w:sz w:val="22"/>
          <w:szCs w:val="22"/>
        </w:rPr>
        <w:t>: CT, PCT/vx;</w:t>
      </w:r>
    </w:p>
    <w:p w:rsidR="002F5866" w:rsidRDefault="00426132" w:rsidP="00426132">
      <w:pPr>
        <w:ind w:right="284"/>
        <w:jc w:val="both"/>
        <w:rPr>
          <w:sz w:val="22"/>
          <w:szCs w:val="22"/>
        </w:rPr>
      </w:pPr>
      <w:r>
        <w:rPr>
          <w:sz w:val="22"/>
          <w:szCs w:val="22"/>
        </w:rPr>
        <w:t xml:space="preserve">- CA/Q; </w:t>
      </w:r>
    </w:p>
    <w:p w:rsidR="00A26D40" w:rsidRDefault="00A26D40" w:rsidP="00426132">
      <w:pPr>
        <w:ind w:right="284"/>
        <w:jc w:val="both"/>
        <w:rPr>
          <w:sz w:val="22"/>
          <w:szCs w:val="22"/>
        </w:rPr>
      </w:pPr>
      <w:r>
        <w:rPr>
          <w:sz w:val="22"/>
          <w:szCs w:val="22"/>
        </w:rPr>
        <w:t>- CA 15 phường;</w:t>
      </w:r>
    </w:p>
    <w:p w:rsidR="002F5866" w:rsidRDefault="002F5866" w:rsidP="00097F4F">
      <w:pPr>
        <w:tabs>
          <w:tab w:val="left" w:pos="6705"/>
          <w:tab w:val="left" w:pos="7515"/>
        </w:tabs>
        <w:ind w:right="284"/>
        <w:jc w:val="both"/>
        <w:rPr>
          <w:sz w:val="22"/>
          <w:szCs w:val="22"/>
        </w:rPr>
      </w:pPr>
      <w:r>
        <w:rPr>
          <w:sz w:val="22"/>
          <w:szCs w:val="22"/>
        </w:rPr>
        <w:t xml:space="preserve">- Các trường </w:t>
      </w:r>
      <w:r w:rsidR="00A26D40">
        <w:rPr>
          <w:sz w:val="22"/>
          <w:szCs w:val="22"/>
        </w:rPr>
        <w:t>TH&amp;</w:t>
      </w:r>
      <w:r>
        <w:rPr>
          <w:sz w:val="22"/>
          <w:szCs w:val="22"/>
        </w:rPr>
        <w:t>THCS;</w:t>
      </w:r>
      <w:r w:rsidR="00C2300D">
        <w:rPr>
          <w:sz w:val="22"/>
          <w:szCs w:val="22"/>
        </w:rPr>
        <w:tab/>
      </w:r>
    </w:p>
    <w:p w:rsidR="00C14ACE" w:rsidRDefault="00C14ACE" w:rsidP="002F5866">
      <w:pPr>
        <w:ind w:right="284"/>
        <w:jc w:val="both"/>
        <w:rPr>
          <w:sz w:val="22"/>
          <w:szCs w:val="22"/>
        </w:rPr>
      </w:pPr>
      <w:r>
        <w:rPr>
          <w:sz w:val="22"/>
          <w:szCs w:val="22"/>
        </w:rPr>
        <w:t>- BLĐ P.GDĐT;</w:t>
      </w:r>
    </w:p>
    <w:p w:rsidR="002F5866" w:rsidRDefault="00C14ACE" w:rsidP="002F5866">
      <w:pPr>
        <w:ind w:right="-56"/>
        <w:jc w:val="both"/>
        <w:rPr>
          <w:b/>
          <w:sz w:val="28"/>
          <w:szCs w:val="28"/>
        </w:rPr>
      </w:pPr>
      <w:r>
        <w:rPr>
          <w:sz w:val="22"/>
          <w:szCs w:val="22"/>
        </w:rPr>
        <w:t>- Lưu: VT, Nghị.</w:t>
      </w:r>
      <w:r w:rsidR="002F5866">
        <w:rPr>
          <w:sz w:val="22"/>
          <w:szCs w:val="22"/>
        </w:rPr>
        <w:t xml:space="preserve">                                                                                    </w:t>
      </w:r>
      <w:r>
        <w:rPr>
          <w:sz w:val="22"/>
          <w:szCs w:val="22"/>
        </w:rPr>
        <w:t xml:space="preserve">  </w:t>
      </w:r>
    </w:p>
    <w:p w:rsidR="00266C21" w:rsidRDefault="00500485" w:rsidP="006B2826">
      <w:pPr>
        <w:ind w:right="284"/>
        <w:jc w:val="both"/>
        <w:rPr>
          <w:b/>
          <w:sz w:val="28"/>
          <w:szCs w:val="28"/>
        </w:rPr>
      </w:pPr>
      <w:r>
        <w:rPr>
          <w:sz w:val="22"/>
          <w:szCs w:val="22"/>
        </w:rPr>
        <w:t xml:space="preserve">                                                                          </w:t>
      </w:r>
      <w:r w:rsidR="006B2826">
        <w:rPr>
          <w:sz w:val="22"/>
          <w:szCs w:val="22"/>
        </w:rPr>
        <w:t xml:space="preserve">                        </w:t>
      </w:r>
    </w:p>
    <w:p w:rsidR="00266C21" w:rsidRPr="00266C21" w:rsidRDefault="00266C21" w:rsidP="00266C21">
      <w:pPr>
        <w:rPr>
          <w:sz w:val="28"/>
          <w:szCs w:val="28"/>
        </w:rPr>
      </w:pPr>
    </w:p>
    <w:p w:rsidR="00266C21" w:rsidRPr="00266C21" w:rsidRDefault="00266C21" w:rsidP="00266C21">
      <w:pPr>
        <w:rPr>
          <w:sz w:val="28"/>
          <w:szCs w:val="28"/>
        </w:rPr>
      </w:pPr>
    </w:p>
    <w:p w:rsidR="00266C21" w:rsidRPr="00266C21" w:rsidRDefault="00266C21" w:rsidP="00266C21">
      <w:pPr>
        <w:rPr>
          <w:sz w:val="28"/>
          <w:szCs w:val="28"/>
        </w:rPr>
      </w:pPr>
    </w:p>
    <w:p w:rsidR="00266C21" w:rsidRPr="0000735D" w:rsidRDefault="0000735D" w:rsidP="00266C21">
      <w:pPr>
        <w:rPr>
          <w:b/>
          <w:sz w:val="28"/>
          <w:szCs w:val="28"/>
        </w:rPr>
      </w:pPr>
      <w:r w:rsidRPr="0000735D">
        <w:rPr>
          <w:b/>
          <w:sz w:val="28"/>
          <w:szCs w:val="28"/>
        </w:rPr>
        <w:t>(xem mẫu trang sau)</w:t>
      </w:r>
    </w:p>
    <w:p w:rsidR="00266C21" w:rsidRDefault="00266C21" w:rsidP="00266C21">
      <w:pPr>
        <w:rPr>
          <w:sz w:val="28"/>
          <w:szCs w:val="28"/>
        </w:rPr>
      </w:pPr>
    </w:p>
    <w:p w:rsidR="00266C21" w:rsidRPr="00266C21" w:rsidRDefault="00266C21" w:rsidP="00266C21">
      <w:pPr>
        <w:rPr>
          <w:b/>
          <w:sz w:val="28"/>
          <w:szCs w:val="28"/>
        </w:rPr>
      </w:pPr>
    </w:p>
    <w:p w:rsidR="00A8091D" w:rsidRPr="00266C21" w:rsidRDefault="00A8091D" w:rsidP="00266C21">
      <w:pPr>
        <w:rPr>
          <w:sz w:val="28"/>
          <w:szCs w:val="28"/>
        </w:rPr>
        <w:sectPr w:rsidR="00A8091D" w:rsidRPr="00266C21" w:rsidSect="00537584">
          <w:headerReference w:type="default" r:id="rId8"/>
          <w:pgSz w:w="11907" w:h="16840" w:code="9"/>
          <w:pgMar w:top="1134" w:right="1134" w:bottom="1134" w:left="1701" w:header="567" w:footer="567" w:gutter="0"/>
          <w:cols w:space="720"/>
          <w:titlePg/>
          <w:docGrid w:linePitch="360"/>
        </w:sectPr>
      </w:pPr>
    </w:p>
    <w:p w:rsidR="006B2826" w:rsidRPr="00FF793A" w:rsidRDefault="006B2826" w:rsidP="006B2826">
      <w:pPr>
        <w:tabs>
          <w:tab w:val="left" w:pos="495"/>
          <w:tab w:val="center" w:pos="1985"/>
          <w:tab w:val="center" w:pos="6946"/>
          <w:tab w:val="center" w:pos="7286"/>
        </w:tabs>
        <w:rPr>
          <w:b/>
          <w:sz w:val="26"/>
          <w:szCs w:val="26"/>
        </w:rPr>
      </w:pPr>
      <w:r>
        <w:rPr>
          <w:b/>
          <w:sz w:val="26"/>
          <w:szCs w:val="26"/>
        </w:rPr>
        <w:lastRenderedPageBreak/>
        <w:tab/>
      </w:r>
      <w:r w:rsidRPr="00FF793A">
        <w:rPr>
          <w:sz w:val="26"/>
          <w:szCs w:val="26"/>
        </w:rPr>
        <w:t>ỦY BAN NHÂN DÂN</w:t>
      </w:r>
      <w:r w:rsidRPr="00FF793A">
        <w:rPr>
          <w:b/>
          <w:sz w:val="26"/>
          <w:szCs w:val="26"/>
        </w:rPr>
        <w:tab/>
      </w:r>
      <w:r>
        <w:rPr>
          <w:b/>
          <w:sz w:val="26"/>
          <w:szCs w:val="26"/>
        </w:rPr>
        <w:tab/>
      </w:r>
      <w:r>
        <w:rPr>
          <w:b/>
          <w:sz w:val="26"/>
          <w:szCs w:val="26"/>
        </w:rPr>
        <w:tab/>
      </w:r>
      <w:r w:rsidRPr="00FF793A">
        <w:rPr>
          <w:b/>
          <w:sz w:val="26"/>
          <w:szCs w:val="26"/>
        </w:rPr>
        <w:t>CỘNG HÒA XÃ HỘI CHỦ NGHĨA VIỆT NAM</w:t>
      </w:r>
    </w:p>
    <w:p w:rsidR="006B2826" w:rsidRPr="00FF793A" w:rsidRDefault="006B2826" w:rsidP="006B2826">
      <w:pPr>
        <w:tabs>
          <w:tab w:val="center" w:pos="1985"/>
          <w:tab w:val="center" w:pos="6946"/>
        </w:tabs>
        <w:ind w:left="-342" w:firstLine="57"/>
        <w:rPr>
          <w:sz w:val="26"/>
          <w:szCs w:val="26"/>
        </w:rPr>
      </w:pPr>
      <w:r w:rsidRPr="00FF793A">
        <w:rPr>
          <w:sz w:val="26"/>
          <w:szCs w:val="26"/>
        </w:rPr>
        <w:t xml:space="preserve">              QUẬN TÂN BÌNH                                </w:t>
      </w:r>
      <w:r>
        <w:rPr>
          <w:sz w:val="26"/>
          <w:szCs w:val="26"/>
        </w:rPr>
        <w:t xml:space="preserve">                                                                    </w:t>
      </w:r>
      <w:r w:rsidRPr="00FF793A">
        <w:rPr>
          <w:sz w:val="26"/>
          <w:szCs w:val="26"/>
        </w:rPr>
        <w:t xml:space="preserve">  </w:t>
      </w:r>
      <w:r w:rsidRPr="00FF793A">
        <w:rPr>
          <w:b/>
          <w:sz w:val="26"/>
          <w:szCs w:val="26"/>
        </w:rPr>
        <w:t>Độc lập – Tự do – Hạnh phúc</w:t>
      </w:r>
    </w:p>
    <w:p w:rsidR="006B2826" w:rsidRPr="006B2826" w:rsidRDefault="006B2826" w:rsidP="006B2826">
      <w:pPr>
        <w:tabs>
          <w:tab w:val="center" w:pos="1985"/>
          <w:tab w:val="center" w:pos="6946"/>
        </w:tabs>
        <w:ind w:left="-342" w:firstLine="57"/>
        <w:rPr>
          <w:b/>
          <w:sz w:val="26"/>
          <w:szCs w:val="26"/>
        </w:rPr>
      </w:pPr>
      <w:r>
        <w:rPr>
          <w:noProof/>
          <w:sz w:val="26"/>
          <w:szCs w:val="26"/>
        </w:rPr>
        <mc:AlternateContent>
          <mc:Choice Requires="wps">
            <w:drawing>
              <wp:anchor distT="0" distB="0" distL="114300" distR="114300" simplePos="0" relativeHeight="251662848" behindDoc="0" locked="0" layoutInCell="1" allowOverlap="1" wp14:anchorId="5AF556FB" wp14:editId="1116BF11">
                <wp:simplePos x="0" y="0"/>
                <wp:positionH relativeFrom="column">
                  <wp:posOffset>5939790</wp:posOffset>
                </wp:positionH>
                <wp:positionV relativeFrom="paragraph">
                  <wp:posOffset>5080</wp:posOffset>
                </wp:positionV>
                <wp:extent cx="20002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3AB3EB" id="Straight Connector 3"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467.7pt,.4pt" to="62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" strokecolor="black [3200]" strokeweight=".5pt">
                <v:stroke joinstyle="miter"/>
              </v:line>
            </w:pict>
          </mc:Fallback>
        </mc:AlternateContent>
      </w:r>
      <w:r w:rsidRPr="00FF793A">
        <w:rPr>
          <w:sz w:val="26"/>
          <w:szCs w:val="26"/>
        </w:rPr>
        <w:t xml:space="preserve">   </w:t>
      </w:r>
      <w:r w:rsidRPr="006B2826">
        <w:rPr>
          <w:b/>
          <w:sz w:val="26"/>
          <w:szCs w:val="26"/>
        </w:rPr>
        <w:t xml:space="preserve">TRƯỜNG …………………….                 </w:t>
      </w:r>
    </w:p>
    <w:p w:rsidR="006B2826" w:rsidRDefault="006B2826" w:rsidP="006B2826">
      <w:pPr>
        <w:tabs>
          <w:tab w:val="center" w:pos="1276"/>
          <w:tab w:val="left" w:pos="4962"/>
        </w:tabs>
        <w:jc w:val="both"/>
        <w:rPr>
          <w:b/>
          <w:sz w:val="26"/>
          <w:szCs w:val="26"/>
        </w:rPr>
      </w:pPr>
      <w:r>
        <w:rPr>
          <w:noProof/>
        </w:rPr>
        <mc:AlternateContent>
          <mc:Choice Requires="wps">
            <w:drawing>
              <wp:anchor distT="0" distB="0" distL="114300" distR="114300" simplePos="0" relativeHeight="251661824" behindDoc="0" locked="0" layoutInCell="1" allowOverlap="1" wp14:anchorId="30ACA786" wp14:editId="6AA389EE">
                <wp:simplePos x="0" y="0"/>
                <wp:positionH relativeFrom="column">
                  <wp:posOffset>681355</wp:posOffset>
                </wp:positionH>
                <wp:positionV relativeFrom="paragraph">
                  <wp:posOffset>28575</wp:posOffset>
                </wp:positionV>
                <wp:extent cx="750570" cy="635"/>
                <wp:effectExtent l="0" t="0" r="3048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709A2" id="_x0000_t32" coordsize="21600,21600" o:spt="32" o:oned="t" path="m,l21600,21600e" filled="f">
                <v:path arrowok="t" fillok="f" o:connecttype="none"/>
                <o:lock v:ext="edit" shapetype="t"/>
              </v:shapetype>
              <v:shape id="Straight Arrow Connector 4" o:spid="_x0000_s1026" type="#_x0000_t32" style="position:absolute;margin-left:53.65pt;margin-top:2.25pt;width:59.1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"/>
            </w:pict>
          </mc:Fallback>
        </mc:AlternateContent>
      </w:r>
      <w:r>
        <w:rPr>
          <w:b/>
          <w:sz w:val="26"/>
          <w:szCs w:val="26"/>
        </w:rPr>
        <w:t xml:space="preserve">  </w:t>
      </w:r>
    </w:p>
    <w:p w:rsidR="006B2826" w:rsidRPr="006B2826" w:rsidRDefault="006B2826" w:rsidP="006B2826">
      <w:pPr>
        <w:tabs>
          <w:tab w:val="center" w:pos="1276"/>
          <w:tab w:val="left" w:pos="4962"/>
        </w:tabs>
        <w:jc w:val="both"/>
        <w:rPr>
          <w:b/>
          <w:sz w:val="12"/>
          <w:szCs w:val="26"/>
        </w:rPr>
      </w:pPr>
      <w:r>
        <w:rPr>
          <w:sz w:val="26"/>
          <w:szCs w:val="26"/>
        </w:rPr>
        <w:t xml:space="preserve">       </w:t>
      </w:r>
      <w:r>
        <w:rPr>
          <w:sz w:val="28"/>
          <w:szCs w:val="28"/>
        </w:rPr>
        <w:t xml:space="preserve">Số:           /………….                                                                                    </w:t>
      </w:r>
      <w:r>
        <w:rPr>
          <w:i/>
          <w:sz w:val="28"/>
          <w:szCs w:val="28"/>
        </w:rPr>
        <w:t>Tân Bình, ngày       tháng       năm 2024</w:t>
      </w:r>
    </w:p>
    <w:p w:rsidR="006B2826" w:rsidRDefault="006B2826" w:rsidP="00A8091D">
      <w:pPr>
        <w:spacing w:before="120"/>
        <w:jc w:val="center"/>
        <w:rPr>
          <w:b/>
          <w:sz w:val="28"/>
          <w:szCs w:val="28"/>
        </w:rPr>
      </w:pPr>
    </w:p>
    <w:p w:rsidR="006B2826" w:rsidRDefault="006B2826" w:rsidP="00A8091D">
      <w:pPr>
        <w:spacing w:before="120"/>
        <w:jc w:val="center"/>
        <w:rPr>
          <w:b/>
          <w:sz w:val="28"/>
          <w:szCs w:val="28"/>
        </w:rPr>
      </w:pPr>
    </w:p>
    <w:p w:rsidR="003B5E19" w:rsidRDefault="00A8091D" w:rsidP="003B5E19">
      <w:pPr>
        <w:spacing w:before="120"/>
        <w:jc w:val="center"/>
        <w:rPr>
          <w:b/>
          <w:sz w:val="28"/>
          <w:szCs w:val="28"/>
        </w:rPr>
      </w:pPr>
      <w:r w:rsidRPr="00A8091D">
        <w:rPr>
          <w:b/>
          <w:sz w:val="28"/>
          <w:szCs w:val="28"/>
        </w:rPr>
        <w:t xml:space="preserve">ĐĂNG KÝ LỊCH TUYÊN TRUYỀN GIÁO DỤC </w:t>
      </w:r>
      <w:r w:rsidR="003B5E19">
        <w:rPr>
          <w:b/>
          <w:sz w:val="28"/>
          <w:szCs w:val="28"/>
        </w:rPr>
        <w:t xml:space="preserve">AN TOÀN GIAO THÔNG, VĂN HÓA GIAO THÔNG </w:t>
      </w:r>
    </w:p>
    <w:p w:rsidR="00A8091D" w:rsidRPr="00A8091D" w:rsidRDefault="003B5E19" w:rsidP="003B5E19">
      <w:pPr>
        <w:spacing w:before="120"/>
        <w:jc w:val="center"/>
        <w:rPr>
          <w:b/>
          <w:sz w:val="28"/>
          <w:szCs w:val="28"/>
        </w:rPr>
      </w:pPr>
      <w:r>
        <w:rPr>
          <w:b/>
          <w:sz w:val="28"/>
          <w:szCs w:val="28"/>
        </w:rPr>
        <w:t>VÀ AN NINH, TRẬT TỰ TRƯỜNG HỌC</w:t>
      </w:r>
    </w:p>
    <w:p w:rsidR="00A8091D" w:rsidRDefault="00A8091D" w:rsidP="00A8091D">
      <w:pPr>
        <w:spacing w:before="120"/>
        <w:jc w:val="center"/>
        <w:rPr>
          <w:i/>
        </w:rPr>
      </w:pPr>
      <w:r w:rsidRPr="00A8091D">
        <w:rPr>
          <w:i/>
        </w:rPr>
        <w:t xml:space="preserve">(Đính kèm </w:t>
      </w:r>
      <w:r w:rsidR="000145DF">
        <w:rPr>
          <w:i/>
        </w:rPr>
        <w:t xml:space="preserve">Kế hoạch phối hợp </w:t>
      </w:r>
      <w:r w:rsidR="00A64930">
        <w:rPr>
          <w:i/>
        </w:rPr>
        <w:t xml:space="preserve"> </w:t>
      </w:r>
      <w:r>
        <w:rPr>
          <w:i/>
        </w:rPr>
        <w:t xml:space="preserve">số </w:t>
      </w:r>
      <w:r w:rsidR="00A64930">
        <w:rPr>
          <w:i/>
        </w:rPr>
        <w:t xml:space="preserve"> </w:t>
      </w:r>
      <w:r w:rsidR="000145DF">
        <w:rPr>
          <w:i/>
        </w:rPr>
        <w:t xml:space="preserve">       </w:t>
      </w:r>
      <w:r>
        <w:rPr>
          <w:i/>
        </w:rPr>
        <w:t>/</w:t>
      </w:r>
      <w:r w:rsidR="000145DF">
        <w:rPr>
          <w:i/>
        </w:rPr>
        <w:t>KHPH-</w:t>
      </w:r>
      <w:r>
        <w:rPr>
          <w:i/>
        </w:rPr>
        <w:t>GDĐ</w:t>
      </w:r>
      <w:r w:rsidRPr="00A8091D">
        <w:rPr>
          <w:i/>
        </w:rPr>
        <w:t>T</w:t>
      </w:r>
      <w:r w:rsidR="000145DF">
        <w:rPr>
          <w:i/>
        </w:rPr>
        <w:t xml:space="preserve">-CA </w:t>
      </w:r>
      <w:r w:rsidRPr="00A8091D">
        <w:rPr>
          <w:i/>
        </w:rPr>
        <w:t xml:space="preserve"> ngày </w:t>
      </w:r>
      <w:r w:rsidR="00A64930">
        <w:rPr>
          <w:i/>
        </w:rPr>
        <w:t xml:space="preserve"> </w:t>
      </w:r>
      <w:r w:rsidR="000145DF">
        <w:rPr>
          <w:i/>
        </w:rPr>
        <w:t xml:space="preserve"> </w:t>
      </w:r>
      <w:r w:rsidR="00A64930">
        <w:rPr>
          <w:i/>
        </w:rPr>
        <w:t xml:space="preserve">   </w:t>
      </w:r>
      <w:r w:rsidRPr="00A8091D">
        <w:rPr>
          <w:i/>
        </w:rPr>
        <w:t xml:space="preserve"> tháng </w:t>
      </w:r>
      <w:r w:rsidR="000145DF">
        <w:rPr>
          <w:i/>
        </w:rPr>
        <w:t xml:space="preserve">    </w:t>
      </w:r>
      <w:r w:rsidRPr="00A8091D">
        <w:rPr>
          <w:i/>
        </w:rPr>
        <w:t xml:space="preserve"> năm 2024 của Phòng Giáo dục và Đào tạo</w:t>
      </w:r>
      <w:r w:rsidR="000145DF">
        <w:rPr>
          <w:i/>
        </w:rPr>
        <w:t xml:space="preserve"> và Công an quận</w:t>
      </w:r>
      <w:r w:rsidRPr="00A8091D">
        <w:rPr>
          <w:i/>
        </w:rPr>
        <w:t>)</w:t>
      </w:r>
    </w:p>
    <w:p w:rsidR="00A8091D" w:rsidRDefault="00A8091D" w:rsidP="00A8091D">
      <w:pPr>
        <w:spacing w:before="120"/>
        <w:jc w:val="center"/>
        <w:rPr>
          <w:i/>
        </w:rPr>
      </w:pPr>
    </w:p>
    <w:tbl>
      <w:tblPr>
        <w:tblStyle w:val="TableGrid"/>
        <w:tblW w:w="15446" w:type="dxa"/>
        <w:tblLook w:val="04A0" w:firstRow="1" w:lastRow="0" w:firstColumn="1" w:lastColumn="0" w:noHBand="0" w:noVBand="1"/>
      </w:tblPr>
      <w:tblGrid>
        <w:gridCol w:w="665"/>
        <w:gridCol w:w="2806"/>
        <w:gridCol w:w="2634"/>
        <w:gridCol w:w="3468"/>
        <w:gridCol w:w="2188"/>
        <w:gridCol w:w="3685"/>
      </w:tblGrid>
      <w:tr w:rsidR="00A8091D" w:rsidTr="00A8091D">
        <w:tc>
          <w:tcPr>
            <w:tcW w:w="665" w:type="dxa"/>
          </w:tcPr>
          <w:p w:rsidR="00A8091D" w:rsidRDefault="00A8091D" w:rsidP="00CE525F">
            <w:pPr>
              <w:jc w:val="center"/>
            </w:pPr>
            <w:r>
              <w:t>Stt</w:t>
            </w:r>
          </w:p>
        </w:tc>
        <w:tc>
          <w:tcPr>
            <w:tcW w:w="2806" w:type="dxa"/>
          </w:tcPr>
          <w:p w:rsidR="00A8091D" w:rsidRDefault="00A8091D" w:rsidP="00CE525F">
            <w:pPr>
              <w:jc w:val="center"/>
            </w:pPr>
            <w:r>
              <w:t xml:space="preserve">Tên đơn vị </w:t>
            </w:r>
          </w:p>
        </w:tc>
        <w:tc>
          <w:tcPr>
            <w:tcW w:w="2634" w:type="dxa"/>
          </w:tcPr>
          <w:p w:rsidR="00A8091D" w:rsidRDefault="00A8091D" w:rsidP="00CE525F">
            <w:pPr>
              <w:jc w:val="center"/>
            </w:pPr>
            <w:r>
              <w:t>Địa chỉ</w:t>
            </w:r>
          </w:p>
        </w:tc>
        <w:tc>
          <w:tcPr>
            <w:tcW w:w="3468" w:type="dxa"/>
          </w:tcPr>
          <w:p w:rsidR="00A8091D" w:rsidRDefault="00A8091D" w:rsidP="00CE525F">
            <w:pPr>
              <w:jc w:val="center"/>
            </w:pPr>
            <w:r>
              <w:t>Tên người đại diện để liên hệ</w:t>
            </w:r>
            <w:r w:rsidR="003B5E19">
              <w:t xml:space="preserve"> (Ban giám hiệu)</w:t>
            </w:r>
          </w:p>
        </w:tc>
        <w:tc>
          <w:tcPr>
            <w:tcW w:w="2188" w:type="dxa"/>
          </w:tcPr>
          <w:p w:rsidR="00A8091D" w:rsidRDefault="00A8091D" w:rsidP="00CE525F">
            <w:pPr>
              <w:jc w:val="center"/>
            </w:pPr>
            <w:r>
              <w:t>Số điện thoại</w:t>
            </w:r>
          </w:p>
        </w:tc>
        <w:tc>
          <w:tcPr>
            <w:tcW w:w="3685" w:type="dxa"/>
          </w:tcPr>
          <w:p w:rsidR="00A8091D" w:rsidRDefault="00A8091D" w:rsidP="00CE525F">
            <w:pPr>
              <w:jc w:val="center"/>
            </w:pPr>
            <w:r>
              <w:t xml:space="preserve">Thời gian </w:t>
            </w:r>
            <w:r w:rsidR="003B5E19">
              <w:t xml:space="preserve">tổ chức </w:t>
            </w:r>
            <w:r>
              <w:t>tuyên truyền</w:t>
            </w:r>
          </w:p>
          <w:p w:rsidR="00A8091D" w:rsidRDefault="00A8091D" w:rsidP="00480BEE">
            <w:pPr>
              <w:jc w:val="center"/>
            </w:pPr>
            <w:r>
              <w:t>(ghi rõ ngày, giờ đăng ký</w:t>
            </w:r>
            <w:r w:rsidR="006B2826">
              <w:t xml:space="preserve"> tuyên truyền tại trường trong tháng </w:t>
            </w:r>
            <w:r w:rsidR="00480BEE">
              <w:t>8</w:t>
            </w:r>
            <w:r w:rsidR="006B2826">
              <w:t xml:space="preserve"> và tháng </w:t>
            </w:r>
            <w:r w:rsidR="00480BEE">
              <w:t>9</w:t>
            </w:r>
            <w:r w:rsidR="006B2826">
              <w:t xml:space="preserve"> năm 2024</w:t>
            </w:r>
            <w:r>
              <w:t>)</w:t>
            </w:r>
          </w:p>
        </w:tc>
      </w:tr>
      <w:tr w:rsidR="00A8091D" w:rsidTr="00A8091D">
        <w:tc>
          <w:tcPr>
            <w:tcW w:w="665" w:type="dxa"/>
          </w:tcPr>
          <w:p w:rsidR="00A8091D" w:rsidRDefault="00A8091D" w:rsidP="00CE525F">
            <w:pPr>
              <w:jc w:val="center"/>
            </w:pPr>
          </w:p>
        </w:tc>
        <w:tc>
          <w:tcPr>
            <w:tcW w:w="2806" w:type="dxa"/>
          </w:tcPr>
          <w:p w:rsidR="00A8091D" w:rsidRDefault="00A8091D" w:rsidP="00CE525F">
            <w:pPr>
              <w:jc w:val="center"/>
            </w:pPr>
          </w:p>
        </w:tc>
        <w:tc>
          <w:tcPr>
            <w:tcW w:w="2634" w:type="dxa"/>
          </w:tcPr>
          <w:p w:rsidR="00A8091D" w:rsidRDefault="00A8091D" w:rsidP="00CE525F">
            <w:pPr>
              <w:jc w:val="center"/>
            </w:pPr>
          </w:p>
        </w:tc>
        <w:tc>
          <w:tcPr>
            <w:tcW w:w="3468" w:type="dxa"/>
          </w:tcPr>
          <w:p w:rsidR="00A8091D" w:rsidRDefault="00A8091D" w:rsidP="00CE525F">
            <w:pPr>
              <w:jc w:val="center"/>
            </w:pPr>
          </w:p>
        </w:tc>
        <w:tc>
          <w:tcPr>
            <w:tcW w:w="2188" w:type="dxa"/>
          </w:tcPr>
          <w:p w:rsidR="00A8091D" w:rsidRDefault="00A8091D" w:rsidP="00CE525F">
            <w:pPr>
              <w:jc w:val="center"/>
            </w:pPr>
          </w:p>
        </w:tc>
        <w:tc>
          <w:tcPr>
            <w:tcW w:w="3685" w:type="dxa"/>
          </w:tcPr>
          <w:p w:rsidR="00A8091D" w:rsidRPr="004727E2" w:rsidRDefault="00A8091D" w:rsidP="00CE525F">
            <w:pPr>
              <w:jc w:val="center"/>
              <w:rPr>
                <w:color w:val="000000" w:themeColor="text1"/>
              </w:rPr>
            </w:pPr>
          </w:p>
        </w:tc>
      </w:tr>
      <w:tr w:rsidR="00DF4332" w:rsidTr="00A8091D">
        <w:tc>
          <w:tcPr>
            <w:tcW w:w="665" w:type="dxa"/>
          </w:tcPr>
          <w:p w:rsidR="00DF4332" w:rsidRDefault="00DF4332" w:rsidP="00CE525F">
            <w:pPr>
              <w:jc w:val="center"/>
            </w:pPr>
          </w:p>
        </w:tc>
        <w:tc>
          <w:tcPr>
            <w:tcW w:w="2806" w:type="dxa"/>
          </w:tcPr>
          <w:p w:rsidR="00DF4332" w:rsidRDefault="00DF4332" w:rsidP="00CE525F">
            <w:pPr>
              <w:jc w:val="center"/>
            </w:pPr>
          </w:p>
        </w:tc>
        <w:tc>
          <w:tcPr>
            <w:tcW w:w="2634" w:type="dxa"/>
          </w:tcPr>
          <w:p w:rsidR="00DF4332" w:rsidRDefault="00DF4332" w:rsidP="00CE525F">
            <w:pPr>
              <w:jc w:val="center"/>
            </w:pPr>
          </w:p>
        </w:tc>
        <w:tc>
          <w:tcPr>
            <w:tcW w:w="3468" w:type="dxa"/>
          </w:tcPr>
          <w:p w:rsidR="00DF4332" w:rsidRDefault="00DF4332" w:rsidP="00CE525F">
            <w:pPr>
              <w:jc w:val="center"/>
            </w:pPr>
          </w:p>
        </w:tc>
        <w:tc>
          <w:tcPr>
            <w:tcW w:w="2188" w:type="dxa"/>
          </w:tcPr>
          <w:p w:rsidR="00DF4332" w:rsidRDefault="00DF4332" w:rsidP="00CE525F">
            <w:pPr>
              <w:jc w:val="center"/>
            </w:pPr>
          </w:p>
        </w:tc>
        <w:tc>
          <w:tcPr>
            <w:tcW w:w="3685" w:type="dxa"/>
          </w:tcPr>
          <w:p w:rsidR="00DF4332" w:rsidRPr="004727E2" w:rsidRDefault="00DF4332" w:rsidP="004727E2">
            <w:pPr>
              <w:jc w:val="center"/>
              <w:rPr>
                <w:color w:val="000000" w:themeColor="text1"/>
              </w:rPr>
            </w:pPr>
          </w:p>
        </w:tc>
      </w:tr>
      <w:tr w:rsidR="00DF4332" w:rsidTr="00A8091D">
        <w:tc>
          <w:tcPr>
            <w:tcW w:w="665" w:type="dxa"/>
          </w:tcPr>
          <w:p w:rsidR="00DF4332" w:rsidRDefault="00DF4332" w:rsidP="00CE525F">
            <w:pPr>
              <w:jc w:val="center"/>
            </w:pPr>
          </w:p>
        </w:tc>
        <w:tc>
          <w:tcPr>
            <w:tcW w:w="2806" w:type="dxa"/>
          </w:tcPr>
          <w:p w:rsidR="00DF4332" w:rsidRDefault="00DF4332" w:rsidP="00CE525F">
            <w:pPr>
              <w:jc w:val="center"/>
            </w:pPr>
          </w:p>
        </w:tc>
        <w:tc>
          <w:tcPr>
            <w:tcW w:w="2634" w:type="dxa"/>
          </w:tcPr>
          <w:p w:rsidR="00DF4332" w:rsidRDefault="00DF4332" w:rsidP="00CE525F">
            <w:pPr>
              <w:jc w:val="center"/>
            </w:pPr>
          </w:p>
        </w:tc>
        <w:tc>
          <w:tcPr>
            <w:tcW w:w="3468" w:type="dxa"/>
          </w:tcPr>
          <w:p w:rsidR="00DF4332" w:rsidRDefault="00DF4332" w:rsidP="00CE525F">
            <w:pPr>
              <w:jc w:val="center"/>
            </w:pPr>
          </w:p>
        </w:tc>
        <w:tc>
          <w:tcPr>
            <w:tcW w:w="2188" w:type="dxa"/>
          </w:tcPr>
          <w:p w:rsidR="00DF4332" w:rsidRDefault="00DF4332" w:rsidP="00CE525F">
            <w:pPr>
              <w:jc w:val="center"/>
            </w:pPr>
          </w:p>
        </w:tc>
        <w:tc>
          <w:tcPr>
            <w:tcW w:w="3685" w:type="dxa"/>
          </w:tcPr>
          <w:p w:rsidR="00DF4332" w:rsidRPr="004727E2" w:rsidRDefault="00DF4332" w:rsidP="00972A66">
            <w:pPr>
              <w:jc w:val="center"/>
              <w:rPr>
                <w:color w:val="000000" w:themeColor="text1"/>
              </w:rPr>
            </w:pPr>
          </w:p>
        </w:tc>
      </w:tr>
      <w:tr w:rsidR="00DF4332" w:rsidTr="00A8091D">
        <w:tc>
          <w:tcPr>
            <w:tcW w:w="665" w:type="dxa"/>
          </w:tcPr>
          <w:p w:rsidR="00DF4332" w:rsidRDefault="00DF4332" w:rsidP="00CE525F">
            <w:pPr>
              <w:jc w:val="center"/>
            </w:pPr>
          </w:p>
        </w:tc>
        <w:tc>
          <w:tcPr>
            <w:tcW w:w="2806" w:type="dxa"/>
          </w:tcPr>
          <w:p w:rsidR="00DF4332" w:rsidRDefault="00DF4332" w:rsidP="00CE525F">
            <w:pPr>
              <w:jc w:val="center"/>
            </w:pPr>
          </w:p>
        </w:tc>
        <w:tc>
          <w:tcPr>
            <w:tcW w:w="2634" w:type="dxa"/>
          </w:tcPr>
          <w:p w:rsidR="00DF4332" w:rsidRDefault="00DF4332" w:rsidP="00CE525F">
            <w:pPr>
              <w:jc w:val="center"/>
            </w:pPr>
          </w:p>
        </w:tc>
        <w:tc>
          <w:tcPr>
            <w:tcW w:w="3468" w:type="dxa"/>
          </w:tcPr>
          <w:p w:rsidR="00DF4332" w:rsidRDefault="00DF4332" w:rsidP="00DF4332">
            <w:pPr>
              <w:ind w:left="722"/>
              <w:jc w:val="center"/>
            </w:pPr>
          </w:p>
        </w:tc>
        <w:tc>
          <w:tcPr>
            <w:tcW w:w="2188" w:type="dxa"/>
          </w:tcPr>
          <w:p w:rsidR="00DF4332" w:rsidRDefault="00DF4332" w:rsidP="00CE525F">
            <w:pPr>
              <w:jc w:val="center"/>
            </w:pPr>
          </w:p>
        </w:tc>
        <w:tc>
          <w:tcPr>
            <w:tcW w:w="3685" w:type="dxa"/>
          </w:tcPr>
          <w:p w:rsidR="00DF4332" w:rsidRPr="004727E2" w:rsidRDefault="00DF4332" w:rsidP="00763D74">
            <w:pPr>
              <w:jc w:val="center"/>
              <w:rPr>
                <w:color w:val="000000" w:themeColor="text1"/>
              </w:rPr>
            </w:pPr>
          </w:p>
        </w:tc>
      </w:tr>
    </w:tbl>
    <w:p w:rsidR="00A8091D" w:rsidRDefault="00A8091D" w:rsidP="00A8091D">
      <w:pPr>
        <w:spacing w:before="120"/>
        <w:jc w:val="both"/>
      </w:pPr>
    </w:p>
    <w:p w:rsidR="006B2826" w:rsidRPr="003B5E19" w:rsidRDefault="003B5E19" w:rsidP="003B5E19">
      <w:pPr>
        <w:tabs>
          <w:tab w:val="left" w:pos="11595"/>
        </w:tabs>
        <w:spacing w:before="120"/>
        <w:jc w:val="both"/>
        <w:rPr>
          <w:b/>
          <w:sz w:val="28"/>
          <w:szCs w:val="28"/>
        </w:rPr>
      </w:pPr>
      <w:r>
        <w:tab/>
      </w:r>
      <w:r w:rsidRPr="003B5E19">
        <w:rPr>
          <w:b/>
          <w:sz w:val="28"/>
          <w:szCs w:val="28"/>
        </w:rPr>
        <w:t>HIỆU TRƯỞNG</w:t>
      </w:r>
    </w:p>
    <w:p w:rsidR="006B2826" w:rsidRPr="003B5E19" w:rsidRDefault="006B2826" w:rsidP="00A8091D">
      <w:pPr>
        <w:spacing w:before="120"/>
        <w:jc w:val="both"/>
        <w:rPr>
          <w:b/>
          <w:sz w:val="28"/>
          <w:szCs w:val="28"/>
        </w:rPr>
      </w:pPr>
    </w:p>
    <w:p w:rsidR="006B2826" w:rsidRDefault="006B2826" w:rsidP="00A8091D">
      <w:pPr>
        <w:spacing w:before="120"/>
        <w:jc w:val="both"/>
      </w:pPr>
    </w:p>
    <w:p w:rsidR="00266C21" w:rsidRPr="00266C21" w:rsidRDefault="00266C21" w:rsidP="00266C21">
      <w:pPr>
        <w:rPr>
          <w:b/>
          <w:sz w:val="28"/>
          <w:szCs w:val="28"/>
        </w:rPr>
      </w:pPr>
    </w:p>
    <w:p w:rsidR="0000735D" w:rsidRPr="0000735D" w:rsidRDefault="0000735D" w:rsidP="0000735D">
      <w:pPr>
        <w:rPr>
          <w:b/>
          <w:sz w:val="28"/>
          <w:szCs w:val="28"/>
        </w:rPr>
      </w:pPr>
      <w:r w:rsidRPr="0000735D">
        <w:rPr>
          <w:b/>
          <w:sz w:val="28"/>
          <w:szCs w:val="28"/>
        </w:rPr>
        <w:t>(xem mẫu trang sau)</w:t>
      </w:r>
    </w:p>
    <w:p w:rsidR="006B2826" w:rsidRDefault="006B2826" w:rsidP="00A8091D">
      <w:pPr>
        <w:spacing w:before="120"/>
        <w:jc w:val="both"/>
      </w:pPr>
      <w:bookmarkStart w:id="0" w:name="_GoBack"/>
      <w:bookmarkEnd w:id="0"/>
    </w:p>
    <w:p w:rsidR="006B2826" w:rsidRDefault="006B2826" w:rsidP="00A8091D">
      <w:pPr>
        <w:spacing w:before="120"/>
        <w:jc w:val="both"/>
      </w:pPr>
    </w:p>
    <w:p w:rsidR="006B2826" w:rsidRDefault="006B2826" w:rsidP="006B2826">
      <w:pPr>
        <w:tabs>
          <w:tab w:val="left" w:pos="495"/>
          <w:tab w:val="center" w:pos="1985"/>
          <w:tab w:val="center" w:pos="6946"/>
          <w:tab w:val="center" w:pos="7286"/>
        </w:tabs>
        <w:rPr>
          <w:sz w:val="26"/>
          <w:szCs w:val="26"/>
        </w:rPr>
      </w:pPr>
    </w:p>
    <w:p w:rsidR="006B2826" w:rsidRPr="00FF793A" w:rsidRDefault="006B2826" w:rsidP="006B2826">
      <w:pPr>
        <w:tabs>
          <w:tab w:val="left" w:pos="495"/>
          <w:tab w:val="center" w:pos="1985"/>
          <w:tab w:val="center" w:pos="6946"/>
          <w:tab w:val="center" w:pos="7286"/>
        </w:tabs>
        <w:rPr>
          <w:b/>
          <w:sz w:val="26"/>
          <w:szCs w:val="26"/>
        </w:rPr>
      </w:pPr>
      <w:r>
        <w:rPr>
          <w:sz w:val="26"/>
          <w:szCs w:val="26"/>
        </w:rPr>
        <w:t xml:space="preserve">       </w:t>
      </w:r>
      <w:r w:rsidRPr="00FF793A">
        <w:rPr>
          <w:sz w:val="26"/>
          <w:szCs w:val="26"/>
        </w:rPr>
        <w:t>ỦY BAN NHÂN DÂN</w:t>
      </w:r>
      <w:r w:rsidRPr="00FF793A">
        <w:rPr>
          <w:b/>
          <w:sz w:val="26"/>
          <w:szCs w:val="26"/>
        </w:rPr>
        <w:tab/>
      </w:r>
      <w:r>
        <w:rPr>
          <w:b/>
          <w:sz w:val="26"/>
          <w:szCs w:val="26"/>
        </w:rPr>
        <w:tab/>
      </w:r>
      <w:r>
        <w:rPr>
          <w:b/>
          <w:sz w:val="26"/>
          <w:szCs w:val="26"/>
        </w:rPr>
        <w:tab/>
      </w:r>
      <w:r w:rsidRPr="00FF793A">
        <w:rPr>
          <w:b/>
          <w:sz w:val="26"/>
          <w:szCs w:val="26"/>
        </w:rPr>
        <w:t>CỘNG HÒA XÃ HỘI CHỦ NGHĨA VIỆT NAM</w:t>
      </w:r>
    </w:p>
    <w:p w:rsidR="006B2826" w:rsidRPr="00FF793A" w:rsidRDefault="006B2826" w:rsidP="006B2826">
      <w:pPr>
        <w:tabs>
          <w:tab w:val="center" w:pos="1985"/>
          <w:tab w:val="center" w:pos="6946"/>
        </w:tabs>
        <w:ind w:left="-342" w:firstLine="57"/>
        <w:rPr>
          <w:sz w:val="26"/>
          <w:szCs w:val="26"/>
        </w:rPr>
      </w:pPr>
      <w:r w:rsidRPr="00FF793A">
        <w:rPr>
          <w:sz w:val="26"/>
          <w:szCs w:val="26"/>
        </w:rPr>
        <w:t xml:space="preserve">              QUẬN TÂN BÌNH                                </w:t>
      </w:r>
      <w:r>
        <w:rPr>
          <w:sz w:val="26"/>
          <w:szCs w:val="26"/>
        </w:rPr>
        <w:t xml:space="preserve">                                                                    </w:t>
      </w:r>
      <w:r w:rsidRPr="00FF793A">
        <w:rPr>
          <w:sz w:val="26"/>
          <w:szCs w:val="26"/>
        </w:rPr>
        <w:t xml:space="preserve">  </w:t>
      </w:r>
      <w:r w:rsidRPr="00FF793A">
        <w:rPr>
          <w:b/>
          <w:sz w:val="26"/>
          <w:szCs w:val="26"/>
        </w:rPr>
        <w:t>Độc lập – Tự do – Hạnh phúc</w:t>
      </w:r>
    </w:p>
    <w:p w:rsidR="006B2826" w:rsidRPr="006B2826" w:rsidRDefault="006B2826" w:rsidP="006B2826">
      <w:pPr>
        <w:tabs>
          <w:tab w:val="center" w:pos="1985"/>
          <w:tab w:val="center" w:pos="6946"/>
        </w:tabs>
        <w:ind w:left="-342" w:firstLine="57"/>
        <w:rPr>
          <w:b/>
          <w:sz w:val="26"/>
          <w:szCs w:val="26"/>
        </w:rPr>
      </w:pPr>
      <w:r>
        <w:rPr>
          <w:noProof/>
          <w:sz w:val="26"/>
          <w:szCs w:val="26"/>
        </w:rPr>
        <mc:AlternateContent>
          <mc:Choice Requires="wps">
            <w:drawing>
              <wp:anchor distT="0" distB="0" distL="114300" distR="114300" simplePos="0" relativeHeight="251665920" behindDoc="0" locked="0" layoutInCell="1" allowOverlap="1" wp14:anchorId="06FF7BF2" wp14:editId="1242B228">
                <wp:simplePos x="0" y="0"/>
                <wp:positionH relativeFrom="column">
                  <wp:posOffset>5939790</wp:posOffset>
                </wp:positionH>
                <wp:positionV relativeFrom="paragraph">
                  <wp:posOffset>5080</wp:posOffset>
                </wp:positionV>
                <wp:extent cx="20002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7F503" id="Straight Connector 5" o:spid="_x0000_s1026" style="position:absolute;flip:y;z-index:251665920;visibility:visible;mso-wrap-style:square;mso-wrap-distance-left:9pt;mso-wrap-distance-top:0;mso-wrap-distance-right:9pt;mso-wrap-distance-bottom:0;mso-position-horizontal:absolute;mso-position-horizontal-relative:text;mso-position-vertical:absolute;mso-position-vertical-relative:text" from="467.7pt,.4pt" to="62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" strokecolor="black [3200]" strokeweight=".5pt">
                <v:stroke joinstyle="miter"/>
              </v:line>
            </w:pict>
          </mc:Fallback>
        </mc:AlternateContent>
      </w:r>
      <w:r w:rsidRPr="00FF793A">
        <w:rPr>
          <w:sz w:val="26"/>
          <w:szCs w:val="26"/>
        </w:rPr>
        <w:t xml:space="preserve">   </w:t>
      </w:r>
      <w:r w:rsidRPr="006B2826">
        <w:rPr>
          <w:b/>
          <w:sz w:val="26"/>
          <w:szCs w:val="26"/>
        </w:rPr>
        <w:t xml:space="preserve">TRƯỜNG …………………….                 </w:t>
      </w:r>
    </w:p>
    <w:p w:rsidR="006B2826" w:rsidRDefault="006B2826" w:rsidP="006B2826">
      <w:pPr>
        <w:tabs>
          <w:tab w:val="center" w:pos="1276"/>
          <w:tab w:val="left" w:pos="4962"/>
        </w:tabs>
        <w:jc w:val="both"/>
        <w:rPr>
          <w:b/>
          <w:sz w:val="26"/>
          <w:szCs w:val="26"/>
        </w:rPr>
      </w:pPr>
      <w:r>
        <w:rPr>
          <w:noProof/>
        </w:rPr>
        <mc:AlternateContent>
          <mc:Choice Requires="wps">
            <w:drawing>
              <wp:anchor distT="0" distB="0" distL="114300" distR="114300" simplePos="0" relativeHeight="251664896" behindDoc="0" locked="0" layoutInCell="1" allowOverlap="1" wp14:anchorId="23B967B3" wp14:editId="1ACBF63A">
                <wp:simplePos x="0" y="0"/>
                <wp:positionH relativeFrom="column">
                  <wp:posOffset>681355</wp:posOffset>
                </wp:positionH>
                <wp:positionV relativeFrom="paragraph">
                  <wp:posOffset>28575</wp:posOffset>
                </wp:positionV>
                <wp:extent cx="75057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03147" id="Straight Arrow Connector 7" o:spid="_x0000_s1026" type="#_x0000_t32" style="position:absolute;margin-left:53.65pt;margin-top:2.25pt;width:59.1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"/>
            </w:pict>
          </mc:Fallback>
        </mc:AlternateContent>
      </w:r>
      <w:r>
        <w:rPr>
          <w:b/>
          <w:sz w:val="26"/>
          <w:szCs w:val="26"/>
        </w:rPr>
        <w:t xml:space="preserve">  </w:t>
      </w:r>
    </w:p>
    <w:p w:rsidR="006B2826" w:rsidRPr="006B2826" w:rsidRDefault="006B2826" w:rsidP="006B2826">
      <w:pPr>
        <w:tabs>
          <w:tab w:val="center" w:pos="1276"/>
          <w:tab w:val="left" w:pos="4962"/>
        </w:tabs>
        <w:jc w:val="both"/>
        <w:rPr>
          <w:b/>
          <w:sz w:val="12"/>
          <w:szCs w:val="26"/>
        </w:rPr>
      </w:pPr>
      <w:r>
        <w:rPr>
          <w:sz w:val="26"/>
          <w:szCs w:val="26"/>
        </w:rPr>
        <w:t xml:space="preserve">       </w:t>
      </w:r>
      <w:r>
        <w:rPr>
          <w:sz w:val="28"/>
          <w:szCs w:val="28"/>
        </w:rPr>
        <w:t xml:space="preserve">Số:           /………….                                                                                    </w:t>
      </w:r>
      <w:r>
        <w:rPr>
          <w:i/>
          <w:sz w:val="28"/>
          <w:szCs w:val="28"/>
        </w:rPr>
        <w:t>Tân Bình, ngày       tháng       năm 2024</w:t>
      </w:r>
    </w:p>
    <w:p w:rsidR="003B5E19" w:rsidRDefault="003B5E19" w:rsidP="006B2826">
      <w:pPr>
        <w:spacing w:before="120"/>
        <w:jc w:val="center"/>
        <w:rPr>
          <w:b/>
          <w:sz w:val="28"/>
          <w:szCs w:val="28"/>
        </w:rPr>
      </w:pPr>
    </w:p>
    <w:p w:rsidR="003B5E19" w:rsidRDefault="003B5E19" w:rsidP="003B5E19">
      <w:pPr>
        <w:spacing w:before="120"/>
        <w:jc w:val="center"/>
        <w:rPr>
          <w:b/>
          <w:sz w:val="28"/>
          <w:szCs w:val="28"/>
        </w:rPr>
      </w:pPr>
      <w:r>
        <w:rPr>
          <w:b/>
          <w:sz w:val="28"/>
          <w:szCs w:val="28"/>
        </w:rPr>
        <w:t>BÁO CÁO KẾT QUẢ</w:t>
      </w:r>
      <w:r w:rsidR="006B2826" w:rsidRPr="00A8091D">
        <w:rPr>
          <w:b/>
          <w:sz w:val="28"/>
          <w:szCs w:val="28"/>
        </w:rPr>
        <w:t xml:space="preserve"> TUYÊN TRUYỀN GIÁO DỤC </w:t>
      </w:r>
      <w:r>
        <w:rPr>
          <w:b/>
          <w:sz w:val="28"/>
          <w:szCs w:val="28"/>
        </w:rPr>
        <w:t xml:space="preserve">AN TOÀN GIAO THÔNG, VĂN HÓA GIAO THÔNG </w:t>
      </w:r>
    </w:p>
    <w:p w:rsidR="003B5E19" w:rsidRPr="00A8091D" w:rsidRDefault="003B5E19" w:rsidP="003B5E19">
      <w:pPr>
        <w:spacing w:before="120"/>
        <w:jc w:val="center"/>
        <w:rPr>
          <w:b/>
          <w:sz w:val="28"/>
          <w:szCs w:val="28"/>
        </w:rPr>
      </w:pPr>
      <w:r>
        <w:rPr>
          <w:b/>
          <w:sz w:val="28"/>
          <w:szCs w:val="28"/>
        </w:rPr>
        <w:t>VÀ AN NINH, TRẬT TỰ TRƯỜNG HỌC</w:t>
      </w:r>
    </w:p>
    <w:p w:rsidR="006B2826" w:rsidRDefault="003B5E19" w:rsidP="003B5E19">
      <w:pPr>
        <w:spacing w:before="120"/>
        <w:jc w:val="center"/>
        <w:rPr>
          <w:i/>
        </w:rPr>
      </w:pPr>
      <w:r w:rsidRPr="00A8091D">
        <w:rPr>
          <w:i/>
        </w:rPr>
        <w:t xml:space="preserve"> </w:t>
      </w:r>
      <w:r w:rsidR="006B2826" w:rsidRPr="00A8091D">
        <w:rPr>
          <w:i/>
        </w:rPr>
        <w:t xml:space="preserve">(Đính kèm </w:t>
      </w:r>
      <w:r w:rsidR="006B2826">
        <w:rPr>
          <w:i/>
        </w:rPr>
        <w:t>Kế hoạch phối hợp  số         /KHPH-GDĐ</w:t>
      </w:r>
      <w:r w:rsidR="006B2826" w:rsidRPr="00A8091D">
        <w:rPr>
          <w:i/>
        </w:rPr>
        <w:t>T</w:t>
      </w:r>
      <w:r w:rsidR="006B2826">
        <w:rPr>
          <w:i/>
        </w:rPr>
        <w:t xml:space="preserve">-CA </w:t>
      </w:r>
      <w:r w:rsidR="006B2826" w:rsidRPr="00A8091D">
        <w:rPr>
          <w:i/>
        </w:rPr>
        <w:t xml:space="preserve"> ngày </w:t>
      </w:r>
      <w:r w:rsidR="006B2826">
        <w:rPr>
          <w:i/>
        </w:rPr>
        <w:t xml:space="preserve">     </w:t>
      </w:r>
      <w:r w:rsidR="006B2826" w:rsidRPr="00A8091D">
        <w:rPr>
          <w:i/>
        </w:rPr>
        <w:t xml:space="preserve"> tháng </w:t>
      </w:r>
      <w:r w:rsidR="006B2826">
        <w:rPr>
          <w:i/>
        </w:rPr>
        <w:t xml:space="preserve">    </w:t>
      </w:r>
      <w:r w:rsidR="006B2826" w:rsidRPr="00A8091D">
        <w:rPr>
          <w:i/>
        </w:rPr>
        <w:t xml:space="preserve"> năm 2024 của Phòng Giáo dục và Đào tạo</w:t>
      </w:r>
      <w:r w:rsidR="006B2826">
        <w:rPr>
          <w:i/>
        </w:rPr>
        <w:t xml:space="preserve"> và Công an quận</w:t>
      </w:r>
      <w:r w:rsidR="006B2826" w:rsidRPr="00A8091D">
        <w:rPr>
          <w:i/>
        </w:rPr>
        <w:t>)</w:t>
      </w:r>
    </w:p>
    <w:p w:rsidR="006B2826" w:rsidRDefault="006B2826" w:rsidP="006B2826">
      <w:pPr>
        <w:spacing w:before="120"/>
        <w:jc w:val="center"/>
        <w:rPr>
          <w:i/>
        </w:rPr>
      </w:pPr>
    </w:p>
    <w:tbl>
      <w:tblPr>
        <w:tblStyle w:val="TableGrid"/>
        <w:tblW w:w="14879" w:type="dxa"/>
        <w:tblLook w:val="04A0" w:firstRow="1" w:lastRow="0" w:firstColumn="1" w:lastColumn="0" w:noHBand="0" w:noVBand="1"/>
      </w:tblPr>
      <w:tblGrid>
        <w:gridCol w:w="485"/>
        <w:gridCol w:w="3007"/>
        <w:gridCol w:w="2028"/>
        <w:gridCol w:w="2130"/>
        <w:gridCol w:w="2126"/>
        <w:gridCol w:w="2126"/>
        <w:gridCol w:w="2977"/>
      </w:tblGrid>
      <w:tr w:rsidR="00895C43" w:rsidTr="00895C43">
        <w:tc>
          <w:tcPr>
            <w:tcW w:w="485" w:type="dxa"/>
          </w:tcPr>
          <w:p w:rsidR="00895C43" w:rsidRDefault="00895C43" w:rsidP="00895C43">
            <w:pPr>
              <w:jc w:val="center"/>
            </w:pPr>
            <w:r>
              <w:t>Stt</w:t>
            </w:r>
          </w:p>
        </w:tc>
        <w:tc>
          <w:tcPr>
            <w:tcW w:w="3007" w:type="dxa"/>
          </w:tcPr>
          <w:p w:rsidR="00895C43" w:rsidRDefault="00895C43" w:rsidP="00895C43">
            <w:pPr>
              <w:jc w:val="center"/>
            </w:pPr>
            <w:r>
              <w:t xml:space="preserve">Tên đơn vị </w:t>
            </w:r>
          </w:p>
        </w:tc>
        <w:tc>
          <w:tcPr>
            <w:tcW w:w="2028" w:type="dxa"/>
          </w:tcPr>
          <w:p w:rsidR="00895C43" w:rsidRDefault="00895C43" w:rsidP="00895C43">
            <w:pPr>
              <w:jc w:val="center"/>
            </w:pPr>
            <w:r>
              <w:t xml:space="preserve">Số học sinh </w:t>
            </w:r>
          </w:p>
          <w:p w:rsidR="00895C43" w:rsidRDefault="00895C43" w:rsidP="00895C43">
            <w:pPr>
              <w:jc w:val="center"/>
            </w:pPr>
            <w:r>
              <w:t>tham dự</w:t>
            </w:r>
          </w:p>
        </w:tc>
        <w:tc>
          <w:tcPr>
            <w:tcW w:w="2130" w:type="dxa"/>
          </w:tcPr>
          <w:p w:rsidR="00895C43" w:rsidRDefault="00895C43" w:rsidP="00895C43">
            <w:pPr>
              <w:jc w:val="center"/>
            </w:pPr>
            <w:r>
              <w:t>Số giáo viên, nhân viên tham dự</w:t>
            </w:r>
          </w:p>
        </w:tc>
        <w:tc>
          <w:tcPr>
            <w:tcW w:w="2126" w:type="dxa"/>
          </w:tcPr>
          <w:p w:rsidR="00895C43" w:rsidRDefault="00895C43" w:rsidP="00895C43">
            <w:pPr>
              <w:jc w:val="center"/>
            </w:pPr>
            <w:r>
              <w:t>Số cha mẹ học sinh tham dự</w:t>
            </w:r>
          </w:p>
        </w:tc>
        <w:tc>
          <w:tcPr>
            <w:tcW w:w="2126" w:type="dxa"/>
          </w:tcPr>
          <w:p w:rsidR="00895C43" w:rsidRDefault="00895C43" w:rsidP="00895C43">
            <w:pPr>
              <w:jc w:val="center"/>
            </w:pPr>
            <w:r>
              <w:t xml:space="preserve">Số cha mẹ học sinh </w:t>
            </w:r>
          </w:p>
          <w:p w:rsidR="00895C43" w:rsidRDefault="00895C43" w:rsidP="00895C43">
            <w:pPr>
              <w:jc w:val="center"/>
            </w:pPr>
            <w:r>
              <w:t>thực hiện ký cam kết</w:t>
            </w:r>
          </w:p>
        </w:tc>
        <w:tc>
          <w:tcPr>
            <w:tcW w:w="2977" w:type="dxa"/>
          </w:tcPr>
          <w:p w:rsidR="00895C43" w:rsidRDefault="00895C43" w:rsidP="00895C43">
            <w:pPr>
              <w:jc w:val="center"/>
            </w:pPr>
            <w:r>
              <w:t>Thời gian tổ chức</w:t>
            </w:r>
          </w:p>
          <w:p w:rsidR="00895C43" w:rsidRDefault="00895C43" w:rsidP="00895C43">
            <w:pPr>
              <w:jc w:val="center"/>
            </w:pPr>
            <w:r>
              <w:t xml:space="preserve"> tuyên truyền</w:t>
            </w:r>
          </w:p>
          <w:p w:rsidR="00895C43" w:rsidRDefault="00895C43" w:rsidP="00895C43">
            <w:pPr>
              <w:jc w:val="center"/>
            </w:pPr>
            <w:r>
              <w:t>(ghi rõ ngày, giờ)</w:t>
            </w:r>
          </w:p>
        </w:tc>
      </w:tr>
      <w:tr w:rsidR="00895C43" w:rsidTr="00895C43">
        <w:tc>
          <w:tcPr>
            <w:tcW w:w="485" w:type="dxa"/>
          </w:tcPr>
          <w:p w:rsidR="00895C43" w:rsidRDefault="00895C43" w:rsidP="00895C43">
            <w:pPr>
              <w:jc w:val="center"/>
            </w:pPr>
          </w:p>
        </w:tc>
        <w:tc>
          <w:tcPr>
            <w:tcW w:w="3007" w:type="dxa"/>
          </w:tcPr>
          <w:p w:rsidR="00895C43" w:rsidRDefault="00895C43" w:rsidP="00895C43">
            <w:pPr>
              <w:jc w:val="center"/>
            </w:pPr>
          </w:p>
        </w:tc>
        <w:tc>
          <w:tcPr>
            <w:tcW w:w="2028" w:type="dxa"/>
          </w:tcPr>
          <w:p w:rsidR="00895C43" w:rsidRDefault="00895C43" w:rsidP="00895C43">
            <w:pPr>
              <w:jc w:val="center"/>
            </w:pPr>
          </w:p>
        </w:tc>
        <w:tc>
          <w:tcPr>
            <w:tcW w:w="2130" w:type="dxa"/>
          </w:tcPr>
          <w:p w:rsidR="00895C43" w:rsidRDefault="00895C43" w:rsidP="00895C43">
            <w:pPr>
              <w:jc w:val="center"/>
            </w:pPr>
          </w:p>
        </w:tc>
        <w:tc>
          <w:tcPr>
            <w:tcW w:w="2126" w:type="dxa"/>
          </w:tcPr>
          <w:p w:rsidR="00895C43" w:rsidRDefault="00895C43" w:rsidP="00895C43">
            <w:pPr>
              <w:jc w:val="center"/>
            </w:pPr>
          </w:p>
        </w:tc>
        <w:tc>
          <w:tcPr>
            <w:tcW w:w="2126" w:type="dxa"/>
          </w:tcPr>
          <w:p w:rsidR="00895C43" w:rsidRPr="004727E2" w:rsidRDefault="00895C43" w:rsidP="00895C43">
            <w:pPr>
              <w:jc w:val="center"/>
              <w:rPr>
                <w:color w:val="000000" w:themeColor="text1"/>
              </w:rPr>
            </w:pPr>
          </w:p>
        </w:tc>
        <w:tc>
          <w:tcPr>
            <w:tcW w:w="2977" w:type="dxa"/>
          </w:tcPr>
          <w:p w:rsidR="00895C43" w:rsidRPr="004727E2" w:rsidRDefault="00895C43" w:rsidP="00895C43">
            <w:pPr>
              <w:jc w:val="center"/>
              <w:rPr>
                <w:color w:val="000000" w:themeColor="text1"/>
              </w:rPr>
            </w:pPr>
          </w:p>
        </w:tc>
      </w:tr>
      <w:tr w:rsidR="00895C43" w:rsidTr="00895C43">
        <w:tc>
          <w:tcPr>
            <w:tcW w:w="485" w:type="dxa"/>
          </w:tcPr>
          <w:p w:rsidR="00895C43" w:rsidRDefault="00895C43" w:rsidP="00895C43">
            <w:pPr>
              <w:jc w:val="center"/>
            </w:pPr>
          </w:p>
        </w:tc>
        <w:tc>
          <w:tcPr>
            <w:tcW w:w="3007" w:type="dxa"/>
          </w:tcPr>
          <w:p w:rsidR="00895C43" w:rsidRDefault="00895C43" w:rsidP="00895C43">
            <w:pPr>
              <w:jc w:val="center"/>
            </w:pPr>
          </w:p>
        </w:tc>
        <w:tc>
          <w:tcPr>
            <w:tcW w:w="2028" w:type="dxa"/>
          </w:tcPr>
          <w:p w:rsidR="00895C43" w:rsidRDefault="00895C43" w:rsidP="00895C43">
            <w:pPr>
              <w:jc w:val="center"/>
            </w:pPr>
          </w:p>
        </w:tc>
        <w:tc>
          <w:tcPr>
            <w:tcW w:w="2130" w:type="dxa"/>
          </w:tcPr>
          <w:p w:rsidR="00895C43" w:rsidRDefault="00895C43" w:rsidP="00895C43">
            <w:pPr>
              <w:jc w:val="center"/>
            </w:pPr>
          </w:p>
        </w:tc>
        <w:tc>
          <w:tcPr>
            <w:tcW w:w="2126" w:type="dxa"/>
          </w:tcPr>
          <w:p w:rsidR="00895C43" w:rsidRDefault="00895C43" w:rsidP="00895C43">
            <w:pPr>
              <w:jc w:val="center"/>
            </w:pPr>
          </w:p>
        </w:tc>
        <w:tc>
          <w:tcPr>
            <w:tcW w:w="2126" w:type="dxa"/>
          </w:tcPr>
          <w:p w:rsidR="00895C43" w:rsidRPr="004727E2" w:rsidRDefault="00895C43" w:rsidP="00895C43">
            <w:pPr>
              <w:jc w:val="center"/>
              <w:rPr>
                <w:color w:val="000000" w:themeColor="text1"/>
              </w:rPr>
            </w:pPr>
          </w:p>
        </w:tc>
        <w:tc>
          <w:tcPr>
            <w:tcW w:w="2977" w:type="dxa"/>
          </w:tcPr>
          <w:p w:rsidR="00895C43" w:rsidRPr="004727E2" w:rsidRDefault="00895C43" w:rsidP="00895C43">
            <w:pPr>
              <w:jc w:val="center"/>
              <w:rPr>
                <w:color w:val="000000" w:themeColor="text1"/>
              </w:rPr>
            </w:pPr>
          </w:p>
        </w:tc>
      </w:tr>
      <w:tr w:rsidR="00895C43" w:rsidTr="00895C43">
        <w:tc>
          <w:tcPr>
            <w:tcW w:w="485" w:type="dxa"/>
          </w:tcPr>
          <w:p w:rsidR="00895C43" w:rsidRDefault="00895C43" w:rsidP="00895C43">
            <w:pPr>
              <w:jc w:val="center"/>
            </w:pPr>
          </w:p>
        </w:tc>
        <w:tc>
          <w:tcPr>
            <w:tcW w:w="3007" w:type="dxa"/>
          </w:tcPr>
          <w:p w:rsidR="00895C43" w:rsidRDefault="00895C43" w:rsidP="00895C43">
            <w:pPr>
              <w:jc w:val="center"/>
            </w:pPr>
          </w:p>
        </w:tc>
        <w:tc>
          <w:tcPr>
            <w:tcW w:w="2028" w:type="dxa"/>
          </w:tcPr>
          <w:p w:rsidR="00895C43" w:rsidRDefault="00895C43" w:rsidP="00895C43">
            <w:pPr>
              <w:jc w:val="center"/>
            </w:pPr>
          </w:p>
        </w:tc>
        <w:tc>
          <w:tcPr>
            <w:tcW w:w="2130" w:type="dxa"/>
          </w:tcPr>
          <w:p w:rsidR="00895C43" w:rsidRDefault="00895C43" w:rsidP="00895C43">
            <w:pPr>
              <w:jc w:val="center"/>
            </w:pPr>
          </w:p>
        </w:tc>
        <w:tc>
          <w:tcPr>
            <w:tcW w:w="2126" w:type="dxa"/>
          </w:tcPr>
          <w:p w:rsidR="00895C43" w:rsidRDefault="00895C43" w:rsidP="00895C43">
            <w:pPr>
              <w:jc w:val="center"/>
            </w:pPr>
          </w:p>
        </w:tc>
        <w:tc>
          <w:tcPr>
            <w:tcW w:w="2126" w:type="dxa"/>
          </w:tcPr>
          <w:p w:rsidR="00895C43" w:rsidRPr="004727E2" w:rsidRDefault="00895C43" w:rsidP="00895C43">
            <w:pPr>
              <w:jc w:val="center"/>
              <w:rPr>
                <w:color w:val="000000" w:themeColor="text1"/>
              </w:rPr>
            </w:pPr>
          </w:p>
        </w:tc>
        <w:tc>
          <w:tcPr>
            <w:tcW w:w="2977" w:type="dxa"/>
          </w:tcPr>
          <w:p w:rsidR="00895C43" w:rsidRPr="004727E2" w:rsidRDefault="00895C43" w:rsidP="00895C43">
            <w:pPr>
              <w:jc w:val="center"/>
              <w:rPr>
                <w:color w:val="000000" w:themeColor="text1"/>
              </w:rPr>
            </w:pPr>
          </w:p>
        </w:tc>
      </w:tr>
      <w:tr w:rsidR="00895C43" w:rsidTr="00895C43">
        <w:tc>
          <w:tcPr>
            <w:tcW w:w="485" w:type="dxa"/>
          </w:tcPr>
          <w:p w:rsidR="00895C43" w:rsidRDefault="00895C43" w:rsidP="00895C43">
            <w:pPr>
              <w:jc w:val="center"/>
            </w:pPr>
          </w:p>
        </w:tc>
        <w:tc>
          <w:tcPr>
            <w:tcW w:w="3007" w:type="dxa"/>
          </w:tcPr>
          <w:p w:rsidR="00895C43" w:rsidRDefault="00895C43" w:rsidP="00895C43">
            <w:pPr>
              <w:jc w:val="center"/>
            </w:pPr>
          </w:p>
        </w:tc>
        <w:tc>
          <w:tcPr>
            <w:tcW w:w="2028" w:type="dxa"/>
          </w:tcPr>
          <w:p w:rsidR="00895C43" w:rsidRDefault="00895C43" w:rsidP="00895C43">
            <w:pPr>
              <w:jc w:val="center"/>
            </w:pPr>
          </w:p>
        </w:tc>
        <w:tc>
          <w:tcPr>
            <w:tcW w:w="2130" w:type="dxa"/>
          </w:tcPr>
          <w:p w:rsidR="00895C43" w:rsidRDefault="00895C43" w:rsidP="00895C43">
            <w:pPr>
              <w:ind w:left="722"/>
              <w:jc w:val="center"/>
            </w:pPr>
          </w:p>
        </w:tc>
        <w:tc>
          <w:tcPr>
            <w:tcW w:w="2126" w:type="dxa"/>
          </w:tcPr>
          <w:p w:rsidR="00895C43" w:rsidRDefault="00895C43" w:rsidP="00895C43">
            <w:pPr>
              <w:jc w:val="center"/>
            </w:pPr>
          </w:p>
        </w:tc>
        <w:tc>
          <w:tcPr>
            <w:tcW w:w="2126" w:type="dxa"/>
          </w:tcPr>
          <w:p w:rsidR="00895C43" w:rsidRPr="004727E2" w:rsidRDefault="00895C43" w:rsidP="00895C43">
            <w:pPr>
              <w:jc w:val="center"/>
              <w:rPr>
                <w:color w:val="000000" w:themeColor="text1"/>
              </w:rPr>
            </w:pPr>
          </w:p>
        </w:tc>
        <w:tc>
          <w:tcPr>
            <w:tcW w:w="2977" w:type="dxa"/>
          </w:tcPr>
          <w:p w:rsidR="00895C43" w:rsidRPr="004727E2" w:rsidRDefault="00895C43" w:rsidP="00895C43">
            <w:pPr>
              <w:jc w:val="center"/>
              <w:rPr>
                <w:color w:val="000000" w:themeColor="text1"/>
              </w:rPr>
            </w:pPr>
          </w:p>
        </w:tc>
      </w:tr>
    </w:tbl>
    <w:p w:rsidR="003B5E19" w:rsidRDefault="003B5E19" w:rsidP="00A8091D">
      <w:pPr>
        <w:spacing w:before="120"/>
        <w:jc w:val="both"/>
      </w:pPr>
    </w:p>
    <w:p w:rsidR="003B5E19" w:rsidRDefault="003B5E19" w:rsidP="003B5E19"/>
    <w:p w:rsidR="003B5E19" w:rsidRPr="003B5E19" w:rsidRDefault="003B5E19" w:rsidP="003B5E19">
      <w:pPr>
        <w:tabs>
          <w:tab w:val="left" w:pos="11595"/>
        </w:tabs>
        <w:spacing w:before="120"/>
        <w:jc w:val="both"/>
        <w:rPr>
          <w:b/>
          <w:sz w:val="28"/>
          <w:szCs w:val="28"/>
        </w:rPr>
      </w:pPr>
      <w:r>
        <w:tab/>
      </w:r>
      <w:r w:rsidRPr="003B5E19">
        <w:rPr>
          <w:b/>
          <w:sz w:val="28"/>
          <w:szCs w:val="28"/>
        </w:rPr>
        <w:t>HIỆU TRƯỞNG</w:t>
      </w:r>
    </w:p>
    <w:p w:rsidR="003B5E19" w:rsidRPr="003B5E19" w:rsidRDefault="003B5E19" w:rsidP="003B5E19">
      <w:pPr>
        <w:spacing w:before="120"/>
        <w:jc w:val="both"/>
        <w:rPr>
          <w:b/>
          <w:sz w:val="28"/>
          <w:szCs w:val="28"/>
        </w:rPr>
      </w:pPr>
    </w:p>
    <w:p w:rsidR="006B2826" w:rsidRPr="003B5E19" w:rsidRDefault="006B2826" w:rsidP="003B5E19">
      <w:pPr>
        <w:tabs>
          <w:tab w:val="left" w:pos="12120"/>
        </w:tabs>
      </w:pPr>
    </w:p>
    <w:sectPr w:rsidR="006B2826" w:rsidRPr="003B5E19" w:rsidSect="00A8091D">
      <w:pgSz w:w="16840" w:h="11907" w:orient="landscape"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80" w:rsidRDefault="00E27280" w:rsidP="00537584">
      <w:r>
        <w:separator/>
      </w:r>
    </w:p>
  </w:endnote>
  <w:endnote w:type="continuationSeparator" w:id="0">
    <w:p w:rsidR="00E27280" w:rsidRDefault="00E27280" w:rsidP="005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80" w:rsidRDefault="00E27280" w:rsidP="00537584">
      <w:r>
        <w:separator/>
      </w:r>
    </w:p>
  </w:footnote>
  <w:footnote w:type="continuationSeparator" w:id="0">
    <w:p w:rsidR="00E27280" w:rsidRDefault="00E27280" w:rsidP="00537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923685"/>
      <w:docPartObj>
        <w:docPartGallery w:val="Page Numbers (Top of Page)"/>
        <w:docPartUnique/>
      </w:docPartObj>
    </w:sdtPr>
    <w:sdtEndPr>
      <w:rPr>
        <w:noProof/>
      </w:rPr>
    </w:sdtEndPr>
    <w:sdtContent>
      <w:p w:rsidR="00537584" w:rsidRDefault="00537584">
        <w:pPr>
          <w:pStyle w:val="Header"/>
          <w:jc w:val="center"/>
        </w:pPr>
        <w:r>
          <w:fldChar w:fldCharType="begin"/>
        </w:r>
        <w:r>
          <w:instrText xml:space="preserve"> PAGE   \* MERGEFORMAT </w:instrText>
        </w:r>
        <w:r>
          <w:fldChar w:fldCharType="separate"/>
        </w:r>
        <w:r w:rsidR="0000735D">
          <w:rPr>
            <w:noProof/>
          </w:rPr>
          <w:t>4</w:t>
        </w:r>
        <w:r>
          <w:rPr>
            <w:noProof/>
          </w:rPr>
          <w:fldChar w:fldCharType="end"/>
        </w:r>
      </w:p>
    </w:sdtContent>
  </w:sdt>
  <w:p w:rsidR="00537584" w:rsidRDefault="005375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1EB6"/>
    <w:multiLevelType w:val="hybridMultilevel"/>
    <w:tmpl w:val="7DCA3F10"/>
    <w:lvl w:ilvl="0" w:tplc="D7427D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778E6"/>
    <w:multiLevelType w:val="hybridMultilevel"/>
    <w:tmpl w:val="10CA89E0"/>
    <w:lvl w:ilvl="0" w:tplc="A2E474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66"/>
    <w:rsid w:val="00000A2A"/>
    <w:rsid w:val="0000735D"/>
    <w:rsid w:val="000129FD"/>
    <w:rsid w:val="000145DF"/>
    <w:rsid w:val="00022CE2"/>
    <w:rsid w:val="00031B09"/>
    <w:rsid w:val="00082CED"/>
    <w:rsid w:val="00084202"/>
    <w:rsid w:val="000918F5"/>
    <w:rsid w:val="00097F4F"/>
    <w:rsid w:val="000D0B81"/>
    <w:rsid w:val="001B5C63"/>
    <w:rsid w:val="00260965"/>
    <w:rsid w:val="00266C21"/>
    <w:rsid w:val="00271B9B"/>
    <w:rsid w:val="002B2C14"/>
    <w:rsid w:val="002C5E59"/>
    <w:rsid w:val="002E5B09"/>
    <w:rsid w:val="002F5866"/>
    <w:rsid w:val="00336CE4"/>
    <w:rsid w:val="0034326D"/>
    <w:rsid w:val="00364C7E"/>
    <w:rsid w:val="00387E42"/>
    <w:rsid w:val="003B5E19"/>
    <w:rsid w:val="003F669F"/>
    <w:rsid w:val="003F6ADD"/>
    <w:rsid w:val="00425C2B"/>
    <w:rsid w:val="00426132"/>
    <w:rsid w:val="004727E2"/>
    <w:rsid w:val="00480BEE"/>
    <w:rsid w:val="00500485"/>
    <w:rsid w:val="00537584"/>
    <w:rsid w:val="00542A86"/>
    <w:rsid w:val="00580DDE"/>
    <w:rsid w:val="00587B4C"/>
    <w:rsid w:val="005B0C24"/>
    <w:rsid w:val="006B2826"/>
    <w:rsid w:val="00716117"/>
    <w:rsid w:val="00717620"/>
    <w:rsid w:val="00737994"/>
    <w:rsid w:val="00740952"/>
    <w:rsid w:val="00763D74"/>
    <w:rsid w:val="00790E9F"/>
    <w:rsid w:val="007930F3"/>
    <w:rsid w:val="007C516E"/>
    <w:rsid w:val="007D2F3C"/>
    <w:rsid w:val="007E4A13"/>
    <w:rsid w:val="00826D7B"/>
    <w:rsid w:val="0083629C"/>
    <w:rsid w:val="0086786B"/>
    <w:rsid w:val="00874BA0"/>
    <w:rsid w:val="00895C43"/>
    <w:rsid w:val="0089781D"/>
    <w:rsid w:val="008B00AA"/>
    <w:rsid w:val="008C567A"/>
    <w:rsid w:val="008F2D74"/>
    <w:rsid w:val="0096486F"/>
    <w:rsid w:val="00967032"/>
    <w:rsid w:val="00972A66"/>
    <w:rsid w:val="00984849"/>
    <w:rsid w:val="009E376E"/>
    <w:rsid w:val="00A11851"/>
    <w:rsid w:val="00A15509"/>
    <w:rsid w:val="00A26D40"/>
    <w:rsid w:val="00A607BC"/>
    <w:rsid w:val="00A64930"/>
    <w:rsid w:val="00A8091D"/>
    <w:rsid w:val="00A9485D"/>
    <w:rsid w:val="00B02964"/>
    <w:rsid w:val="00B13D90"/>
    <w:rsid w:val="00BE1190"/>
    <w:rsid w:val="00C14ACE"/>
    <w:rsid w:val="00C2300D"/>
    <w:rsid w:val="00C55BD2"/>
    <w:rsid w:val="00C81B4E"/>
    <w:rsid w:val="00CC578E"/>
    <w:rsid w:val="00CE3535"/>
    <w:rsid w:val="00CF3B56"/>
    <w:rsid w:val="00D07199"/>
    <w:rsid w:val="00D36A44"/>
    <w:rsid w:val="00DB459C"/>
    <w:rsid w:val="00DF4332"/>
    <w:rsid w:val="00E07421"/>
    <w:rsid w:val="00E27280"/>
    <w:rsid w:val="00ED3AC7"/>
    <w:rsid w:val="00ED7DDF"/>
    <w:rsid w:val="00EE7B36"/>
    <w:rsid w:val="00F15253"/>
    <w:rsid w:val="00F255FE"/>
    <w:rsid w:val="00F27DD8"/>
    <w:rsid w:val="00F547B8"/>
    <w:rsid w:val="00F73692"/>
    <w:rsid w:val="00F93F77"/>
    <w:rsid w:val="00FA26D4"/>
    <w:rsid w:val="00FF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4868"/>
  <w15:docId w15:val="{39993A0C-0CDE-4EAB-A034-C3016BDE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8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F77"/>
    <w:rPr>
      <w:color w:val="0563C1" w:themeColor="hyperlink"/>
      <w:u w:val="single"/>
    </w:rPr>
  </w:style>
  <w:style w:type="paragraph" w:styleId="BalloonText">
    <w:name w:val="Balloon Text"/>
    <w:basedOn w:val="Normal"/>
    <w:link w:val="BalloonTextChar"/>
    <w:uiPriority w:val="99"/>
    <w:semiHidden/>
    <w:unhideWhenUsed/>
    <w:rsid w:val="00FF7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93A"/>
    <w:rPr>
      <w:rFonts w:ascii="Segoe UI" w:eastAsia="Times New Roman" w:hAnsi="Segoe UI" w:cs="Segoe UI"/>
      <w:sz w:val="18"/>
      <w:szCs w:val="18"/>
    </w:rPr>
  </w:style>
  <w:style w:type="paragraph" w:styleId="ListParagraph">
    <w:name w:val="List Paragraph"/>
    <w:basedOn w:val="Normal"/>
    <w:uiPriority w:val="34"/>
    <w:qFormat/>
    <w:rsid w:val="00587B4C"/>
    <w:pPr>
      <w:ind w:left="720"/>
      <w:contextualSpacing/>
    </w:pPr>
  </w:style>
  <w:style w:type="paragraph" w:styleId="Header">
    <w:name w:val="header"/>
    <w:basedOn w:val="Normal"/>
    <w:link w:val="HeaderChar"/>
    <w:uiPriority w:val="99"/>
    <w:unhideWhenUsed/>
    <w:rsid w:val="00537584"/>
    <w:pPr>
      <w:tabs>
        <w:tab w:val="center" w:pos="4680"/>
        <w:tab w:val="right" w:pos="9360"/>
      </w:tabs>
    </w:pPr>
  </w:style>
  <w:style w:type="character" w:customStyle="1" w:styleId="HeaderChar">
    <w:name w:val="Header Char"/>
    <w:basedOn w:val="DefaultParagraphFont"/>
    <w:link w:val="Header"/>
    <w:uiPriority w:val="99"/>
    <w:rsid w:val="005375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7584"/>
    <w:pPr>
      <w:tabs>
        <w:tab w:val="center" w:pos="4680"/>
        <w:tab w:val="right" w:pos="9360"/>
      </w:tabs>
    </w:pPr>
  </w:style>
  <w:style w:type="character" w:customStyle="1" w:styleId="FooterChar">
    <w:name w:val="Footer Char"/>
    <w:basedOn w:val="DefaultParagraphFont"/>
    <w:link w:val="Footer"/>
    <w:uiPriority w:val="99"/>
    <w:rsid w:val="00537584"/>
    <w:rPr>
      <w:rFonts w:ascii="Times New Roman" w:eastAsia="Times New Roman" w:hAnsi="Times New Roman" w:cs="Times New Roman"/>
      <w:sz w:val="24"/>
      <w:szCs w:val="24"/>
    </w:rPr>
  </w:style>
  <w:style w:type="table" w:styleId="TableGrid">
    <w:name w:val="Table Grid"/>
    <w:basedOn w:val="TableNormal"/>
    <w:uiPriority w:val="59"/>
    <w:rsid w:val="00A8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2C11-BC6F-47AA-9EED-E8C77B22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28</cp:revision>
  <cp:lastPrinted>2024-07-15T01:14:00Z</cp:lastPrinted>
  <dcterms:created xsi:type="dcterms:W3CDTF">2024-02-16T07:18:00Z</dcterms:created>
  <dcterms:modified xsi:type="dcterms:W3CDTF">2024-07-24T07:52:00Z</dcterms:modified>
</cp:coreProperties>
</file>